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56"/>
        <w:pBdr/>
        <w:spacing/>
        <w:ind/>
        <w:jc w:val="both"/>
        <w:rPr>
          <w:rFonts w:ascii="PT Astra Serif" w:hAnsi="PT Astra Serif" w:cs="PT Astra Serif"/>
          <w:b w:val="0"/>
          <w:bCs w:val="0"/>
          <w:color w:val="3b3b3b"/>
          <w:sz w:val="28"/>
          <w:szCs w:val="28"/>
        </w:rPr>
      </w:pPr>
      <w:r>
        <w:rPr>
          <w:rFonts w:ascii="PT Astra Serif" w:hAnsi="PT Astra Serif" w:eastAsia="PT Astra Serif" w:cs="PT Astra Serif"/>
          <w:sz w:val="24"/>
          <w:szCs w:val="24"/>
        </w:rPr>
        <w:t xml:space="preserve">     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  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2025 ел- Бөек Җиңүнең 80 еллыгы,  Ватанны саклаучылар елы уңаеннан  </w:t>
      </w:r>
      <w:r>
        <w:rPr>
          <w:rFonts w:ascii="PT Astra Serif" w:hAnsi="PT Astra Serif" w:cs="PT Astra Serif"/>
          <w:b w:val="0"/>
          <w:bCs w:val="0"/>
          <w:color w:val="3b3b3b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color w:val="3b3b3b"/>
          <w:sz w:val="28"/>
          <w:szCs w:val="28"/>
        </w:rPr>
      </w:r>
    </w:p>
    <w:p>
      <w:pPr>
        <w:pStyle w:val="856"/>
        <w:pBdr/>
        <w:spacing/>
        <w:ind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b w:val="0"/>
          <w:bCs w:val="0"/>
          <w:color w:val="3b3b3b"/>
          <w:sz w:val="28"/>
          <w:szCs w:val="28"/>
        </w:rPr>
        <w:t xml:space="preserve">                     </w:t>
      </w:r>
      <w:r>
        <w:rPr>
          <w:rFonts w:ascii="PT Astra Serif" w:hAnsi="PT Astra Serif" w:eastAsia="PT Astra Serif" w:cs="PT Astra Serif"/>
          <w:b w:val="0"/>
          <w:bCs w:val="0"/>
          <w:color w:val="3b3b3b"/>
          <w:sz w:val="28"/>
          <w:szCs w:val="28"/>
        </w:rPr>
        <w:t xml:space="preserve">«Ватан дәшә» район фестиваленен оештыру  комитеты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6"/>
        <w:pBdr/>
        <w:spacing/>
        <w:ind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tbl>
      <w:tblPr>
        <w:tblpPr w:horzAnchor="margin" w:tblpXSpec="left" w:vertAnchor="text" w:tblpY="241" w:leftFromText="180" w:topFromText="0" w:rightFromText="180" w:bottomFromText="0"/>
        <w:tblW w:w="9922" w:type="dxa"/>
        <w:tblBorders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4"/>
        <w:gridCol w:w="7048"/>
      </w:tblGrid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3b3b3b"/>
                <w:sz w:val="28"/>
                <w:szCs w:val="28"/>
              </w:rPr>
              <w:t xml:space="preserve">  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  <w:t xml:space="preserve">Зарипов Л.Р.</w:t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textDirection w:val="lrTb"/>
            <w:noWrap w:val="false"/>
          </w:tcPr>
          <w:p>
            <w:pPr>
              <w:pStyle w:val="856"/>
              <w:pBdr/>
              <w:spacing/>
              <w:ind/>
              <w:jc w:val="left"/>
              <w:rPr>
                <w:rFonts w:ascii="PT Astra Serif" w:hAnsi="PT Astra Serif" w:cs="PT Astra Serif"/>
                <w:b w:val="0"/>
                <w:bCs w:val="0"/>
                <w:color w:val="3b3b3b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3b3b3b"/>
                <w:sz w:val="28"/>
                <w:szCs w:val="28"/>
              </w:rPr>
              <w:t xml:space="preserve">Актаныш  муниципаль район  башлыгы, оештыру 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3b3b3b"/>
                <w:sz w:val="28"/>
                <w:szCs w:val="28"/>
              </w:rPr>
              <w:t xml:space="preserve">комитеты рәисе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3b3b3b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3b3b3b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  <w:t xml:space="preserve">Бариев И.Ш.</w:t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textDirection w:val="lrTb"/>
            <w:noWrap w:val="false"/>
          </w:tcPr>
          <w:p>
            <w:pPr>
              <w:pStyle w:val="856"/>
              <w:pBdr/>
              <w:spacing/>
              <w:ind/>
              <w:jc w:val="left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 Актаныш муниципаль районы башкарма комитеты </w:t>
            </w:r>
            <w:r/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pStyle w:val="856"/>
              <w:pBdr/>
              <w:spacing/>
              <w:ind/>
              <w:jc w:val="left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җитәкчесе, оештыру комитеты рәисе урынбасары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Габдулхаев И.И. </w:t>
            </w:r>
            <w:r/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textDirection w:val="lrTb"/>
            <w:noWrap w:val="false"/>
          </w:tcPr>
          <w:p>
            <w:pPr>
              <w:pStyle w:val="1057"/>
              <w:numPr>
                <w:ilvl w:val="0"/>
                <w:numId w:val="0"/>
              </w:numPr>
              <w:pBdr/>
              <w:spacing/>
              <w:ind w:right="0" w:firstLine="0" w:left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Актаныш  район Советы  рәисе урынбасары, оештыру</w:t>
            </w:r>
            <w:r/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  <w:p>
            <w:pPr>
              <w:pStyle w:val="1057"/>
              <w:numPr>
                <w:ilvl w:val="0"/>
                <w:numId w:val="0"/>
              </w:numPr>
              <w:pBdr/>
              <w:spacing/>
              <w:ind w:right="0" w:firstLine="0" w:left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комитеты рәисе урынбасары 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  <w:t xml:space="preserve">Анварова Д.М.</w:t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textDirection w:val="lrTb"/>
            <w:noWrap w:val="false"/>
          </w:tcPr>
          <w:p>
            <w:pPr>
              <w:pStyle w:val="1057"/>
              <w:numPr>
                <w:ilvl w:val="0"/>
                <w:numId w:val="0"/>
              </w:numPr>
              <w:pBdr/>
              <w:spacing/>
              <w:ind w:right="0" w:firstLine="0" w:left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Актаныш муниципаль районы башкарма комитеты</w:t>
            </w:r>
            <w:r/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җитәкчесенең социаль мәсъәләләре буенча урынбасары,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                                     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      оештыру комитеты рәисе урынбасары       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  <w:r/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vMerge w:val="restart"/>
            <w:textDirection w:val="lrTb"/>
            <w:noWrap w:val="false"/>
          </w:tcPr>
          <w:p>
            <w:pPr>
              <w:pStyle w:val="1057"/>
              <w:numPr>
                <w:ilvl w:val="0"/>
                <w:numId w:val="0"/>
              </w:numPr>
              <w:pBdr/>
              <w:spacing/>
              <w:ind w:right="0" w:firstLine="0" w:left="0"/>
              <w:jc w:val="both"/>
              <w:rPr>
                <w:rFonts w:ascii="PT Astra Serif" w:hAnsi="PT Astra Serif" w:eastAsia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 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Оештыру  комитеты әгъзаләре:</w:t>
            </w:r>
            <w:r/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  <w:t xml:space="preserve">Гилаева М.З.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vMerge w:val="restart"/>
            <w:textDirection w:val="lrTb"/>
            <w:noWrap w:val="false"/>
          </w:tcPr>
          <w:p>
            <w:pPr>
              <w:pStyle w:val="1057"/>
              <w:numPr>
                <w:ilvl w:val="0"/>
                <w:numId w:val="0"/>
              </w:numPr>
              <w:pBdr/>
              <w:spacing/>
              <w:ind w:right="0" w:firstLine="0" w:left="0"/>
              <w:jc w:val="both"/>
              <w:rPr>
                <w:rFonts w:ascii="PT Astra Serif" w:hAnsi="PT Astra Serif" w:cs="PT Astra Serif"/>
                <w:b w:val="0"/>
                <w:bCs w:val="0"/>
                <w:color w:val="3b3b3b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3b3b3b"/>
                <w:sz w:val="28"/>
                <w:szCs w:val="28"/>
              </w:rPr>
              <w:t xml:space="preserve">Актаныш район Советының оештыру бүлеге җитәкчесе</w:t>
            </w:r>
            <w:r>
              <w:rPr>
                <w:rFonts w:ascii="PT Astra Serif" w:hAnsi="PT Astra Serif" w:cs="PT Astra Serif"/>
                <w:b w:val="0"/>
                <w:bCs w:val="0"/>
                <w:color w:val="3b3b3b"/>
                <w:sz w:val="28"/>
                <w:szCs w:val="28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3b3b3b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3b3b3b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  <w:t xml:space="preserve">Курбангалина А.А.</w:t>
            </w: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vMerge w:val="restart"/>
            <w:textDirection w:val="lrTb"/>
            <w:noWrap w:val="false"/>
          </w:tcPr>
          <w:p>
            <w:pPr>
              <w:pStyle w:val="1057"/>
              <w:numPr>
                <w:ilvl w:val="0"/>
                <w:numId w:val="0"/>
              </w:numPr>
              <w:pBdr/>
              <w:spacing/>
              <w:ind w:right="0" w:firstLine="0" w:left="0"/>
              <w:jc w:val="both"/>
              <w:rPr>
                <w:rFonts w:ascii="PT Astra Serif" w:hAnsi="PT Astra Serif" w:cs="PT Astra Serif"/>
                <w:b w:val="0"/>
                <w:bCs w:val="0"/>
                <w:color w:val="3b3b3b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b w:val="0"/>
                <w:bCs w:val="0"/>
                <w:color w:val="3b3b3b"/>
                <w:sz w:val="28"/>
                <w:szCs w:val="28"/>
              </w:rPr>
              <w:t xml:space="preserve">Актаныш муниципаль районы Башкарма комитетының </w:t>
            </w:r>
            <w:r/>
            <w:r>
              <w:rPr>
                <w:rFonts w:ascii="PT Astra Serif" w:hAnsi="PT Astra Serif" w:cs="PT Astra Serif"/>
                <w:b w:val="0"/>
                <w:bCs w:val="0"/>
                <w:color w:val="3b3b3b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3b3b3b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3b3b3b"/>
                <w:sz w:val="28"/>
                <w:szCs w:val="28"/>
              </w:rPr>
              <w:t xml:space="preserve">финанс-бюджет палатасы житәкчесе</w:t>
            </w:r>
            <w:r>
              <w:rPr>
                <w:rFonts w:ascii="PT Astra Serif" w:hAnsi="PT Astra Serif" w:eastAsia="PT Astra Serif" w:cs="PT Astra Serif"/>
                <w:b w:val="0"/>
                <w:bCs w:val="0"/>
                <w:color w:val="3b3b3b"/>
                <w:sz w:val="28"/>
                <w:szCs w:val="28"/>
              </w:rPr>
            </w:r>
            <w:r>
              <w:rPr>
                <w:rFonts w:ascii="PT Astra Serif" w:hAnsi="PT Astra Serif" w:cs="PT Astra Serif"/>
                <w:b w:val="0"/>
                <w:bCs w:val="0"/>
                <w:color w:val="3b3b3b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color w:val="000000" w:themeColor="text1"/>
                <w:sz w:val="28"/>
                <w:szCs w:val="28"/>
              </w:rPr>
              <w:t xml:space="preserve">Ахметгалиев К.Н.</w:t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  <w:r>
              <w:rPr>
                <w:rFonts w:ascii="PT Astra Serif" w:hAnsi="PT Astra Serif" w:cs="PT Astra 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textDirection w:val="lrTb"/>
            <w:noWrap w:val="false"/>
          </w:tcPr>
          <w:p>
            <w:pPr>
              <w:pStyle w:val="1057"/>
              <w:numPr>
                <w:ilvl w:val="0"/>
                <w:numId w:val="0"/>
              </w:numPr>
              <w:pBdr/>
              <w:spacing/>
              <w:ind w:right="0" w:firstLine="0" w:left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3c4052"/>
                <w:spacing w:val="0"/>
                <w:sz w:val="28"/>
                <w:szCs w:val="28"/>
              </w:rPr>
              <w:t xml:space="preserve">Актаныш авыл җирлеге башкарма комитеты җитәкчесе</w:t>
            </w:r>
            <w:r/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  <w:r/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rPr>
          <w:trHeight w:val="400"/>
        </w:trPr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Сираева Л.Р.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textDirection w:val="lrTb"/>
            <w:noWrap w:val="false"/>
          </w:tcPr>
          <w:p>
            <w:pPr>
              <w:pStyle w:val="1057"/>
              <w:numPr>
                <w:ilvl w:val="0"/>
                <w:numId w:val="0"/>
              </w:numPr>
              <w:pBdr/>
              <w:spacing/>
              <w:ind w:right="0" w:firstLine="0" w:left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Актаныш муниципаль районы башкарма комитеты </w:t>
            </w:r>
            <w:r/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житәкчесенең   </w:t>
            </w: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3c4052"/>
                <w:spacing w:val="0"/>
                <w:sz w:val="28"/>
                <w:szCs w:val="28"/>
              </w:rPr>
              <w:t xml:space="preserve">икътисад буенча урынбасары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  <w:r/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Усманов Р.М.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Актаныш район Советының массакүләм мәгълүмат  чаралары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белән  эшләү бүлеге җитәкчесе;</w:t>
            </w:r>
            <w:r/>
            <w:r/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Галимянова А.Р.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textDirection w:val="lrTb"/>
            <w:noWrap w:val="false"/>
          </w:tcPr>
          <w:p>
            <w:pPr>
              <w:pStyle w:val="1057"/>
              <w:numPr>
                <w:ilvl w:val="0"/>
                <w:numId w:val="0"/>
              </w:numPr>
              <w:pBdr/>
              <w:spacing/>
              <w:ind w:right="0" w:firstLine="0" w:left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Актаныш муниципаль районы башкарма комитетының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архив секторы  житәкчесе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  <w:r/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Шакирова Р.М.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МКУ  «Мәгариф идарәсе» җитәкчесе</w:t>
            </w:r>
            <w:r/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Исламова Н.Ф.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 Актаныш муниципаль районы башкарма комитетының социаль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һәм агарту бүлеге житәкчесе;</w:t>
            </w:r>
            <w:r/>
            <w:r/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Ахметзянов Л.С.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>
              <w:rPr>
                <w:rFonts w:ascii="PT Astra Serif" w:hAnsi="PT Astra Serif" w:eastAsia="PT Astra Serif" w:cs="PT Astra Serif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Актаныш</w:t>
            </w:r>
            <w:r>
              <w:rPr>
                <w:rFonts w:ascii="PT Astra Serif" w:hAnsi="PT Astra Serif" w:eastAsia="PT Astra Serif" w:cs="PT Astra Serif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районы</w:t>
            </w:r>
            <w:r>
              <w:rPr>
                <w:rFonts w:ascii="PT Astra Serif" w:hAnsi="PT Astra Serif" w:eastAsia="PT Astra Serif" w:cs="PT Astra Serif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хәрби комиссары  (килешү, буенча)</w:t>
            </w:r>
            <w:r/>
            <w:r/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Магданов А.Х.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Район башкарма комитетының яшьләр белән эшләү, спорт  һәм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туризм бүлеге җитәкчесе</w:t>
            </w:r>
            <w:r/>
            <w:r/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Салимгараев Н.А.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vMerge w:val="restart"/>
            <w:textDirection w:val="lrTb"/>
            <w:noWrap w:val="false"/>
          </w:tcPr>
          <w:p>
            <w:pPr>
              <w:pStyle w:val="1057"/>
              <w:numPr>
                <w:ilvl w:val="0"/>
                <w:numId w:val="0"/>
              </w:numPr>
              <w:pBdr/>
              <w:spacing/>
              <w:ind w:right="0" w:firstLine="0" w:left="0"/>
              <w:jc w:val="both"/>
              <w:rPr>
                <w:rFonts w:ascii="PT Astra Serif" w:hAnsi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Авыл</w:t>
            </w:r>
            <w:r>
              <w:rPr>
                <w:rFonts w:ascii="PT Astra Serif" w:hAnsi="PT Astra Serif" w:eastAsia="PT Astra Serif" w:cs="PT Astra Serif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хужалыгы</w:t>
            </w:r>
            <w:r>
              <w:rPr>
                <w:rFonts w:ascii="PT Astra Serif" w:hAnsi="PT Astra Serif" w:eastAsia="PT Astra Serif" w:cs="PT Astra Serif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 </w:t>
            </w: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һәм азык төлек идарәсе житәкчесе </w:t>
            </w:r>
            <w:r/>
            <w:r>
              <w:rPr>
                <w:rFonts w:ascii="PT Astra Serif" w:hAnsi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</w: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  <w:t xml:space="preserve">(килешү буенча)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</w:r>
            <w:r/>
            <w:r/>
            <w:r>
              <w:rPr>
                <w:rFonts w:ascii="PT Astra Serif" w:hAnsi="PT Astra Serif" w:cs="PT Astra Serif"/>
                <w:b w:val="0"/>
                <w:i w:val="0"/>
                <w:caps w:val="0"/>
                <w:smallCaps w:val="0"/>
                <w:color w:val="333333"/>
                <w:spacing w:val="0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2874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>
              <w:t xml:space="preserve">Гыймадиев А.Р.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704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left"/>
              <w:rPr/>
            </w:pPr>
            <w:r/>
            <w:r>
              <w:rPr>
                <w:rFonts w:ascii="PT Astra Serif" w:hAnsi="PT Astra Serif" w:eastAsia="PT Astra Serif" w:cs="PT Astra Serif"/>
                <w:caps w:val="0"/>
                <w:smallCaps w:val="0"/>
                <w:color w:val="545454"/>
                <w:spacing w:val="0"/>
                <w:sz w:val="28"/>
                <w:szCs w:val="28"/>
              </w:rPr>
              <w:t xml:space="preserve">«</w:t>
            </w: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545454"/>
                <w:spacing w:val="0"/>
                <w:sz w:val="28"/>
                <w:szCs w:val="28"/>
              </w:rPr>
              <w:t xml:space="preserve">ТАТМЕДИА” АҖ  филиалы "Актаныш-информ җитәкчесе- </w:t>
            </w:r>
            <w:r>
              <w:rPr>
                <w:rFonts w:ascii="PT Astra Serif" w:hAnsi="PT Astra Serif" w:eastAsia="PT Astra Serif" w:cs="PT Astra Serif"/>
                <w:b w:val="0"/>
                <w:i w:val="0"/>
                <w:caps w:val="0"/>
                <w:smallCaps w:val="0"/>
                <w:color w:val="545454"/>
                <w:spacing w:val="0"/>
                <w:sz w:val="28"/>
                <w:szCs w:val="28"/>
              </w:rPr>
              <w:t xml:space="preserve">Актаныш таңнары" газетасы баш мөхәррире.</w:t>
            </w:r>
            <w:r/>
            <w:r/>
            <w:r/>
          </w:p>
        </w:tc>
      </w:tr>
    </w:tbl>
    <w:p>
      <w:pPr>
        <w:pStyle w:val="1057"/>
        <w:numPr>
          <w:ilvl w:val="0"/>
          <w:numId w:val="0"/>
        </w:numPr>
        <w:pBdr/>
        <w:tabs>
          <w:tab w:val="left" w:leader="none" w:pos="3260"/>
        </w:tabs>
        <w:spacing/>
        <w:ind w:right="0" w:hanging="2551" w:left="3260"/>
        <w:jc w:val="both"/>
        <w:rPr>
          <w:rFonts w:ascii="PT Astra Serif" w:hAnsi="PT Astra Serif" w:cs="PT Astra Serif"/>
          <w:b w:val="0"/>
          <w:bCs w:val="0"/>
          <w:i w:val="0"/>
          <w:caps w:val="0"/>
          <w:smallCaps w:val="0"/>
          <w:color w:val="545454"/>
          <w:spacing w:val="0"/>
          <w:sz w:val="28"/>
          <w:szCs w:val="28"/>
        </w:rPr>
      </w:pPr>
      <w:r>
        <w:rPr>
          <w:rFonts w:ascii="PT Astra Serif" w:hAnsi="PT Astra Serif" w:eastAsia="PT Astra Serif" w:cs="PT Astra Serif"/>
          <w:b w:val="0"/>
          <w:i w:val="0"/>
          <w:caps w:val="0"/>
          <w:smallCaps w:val="0"/>
          <w:color w:val="545454"/>
          <w:spacing w:val="0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b w:val="0"/>
          <w:i w:val="0"/>
          <w:caps w:val="0"/>
          <w:smallCaps w:val="0"/>
          <w:color w:val="545454"/>
          <w:spacing w:val="0"/>
          <w:sz w:val="28"/>
          <w:szCs w:val="28"/>
          <w:highlight w:val="none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>
        <w:numFmt w:val="decimal"/>
        <w:numRestart w:val="continuous"/>
      </w:footnotePr>
      <w:endnotePr>
        <w:numFmt w:val="lowerRoman"/>
      </w:endnotePr>
      <w:type w:val="nextPage"/>
      <w:pgSz w:h="16838" w:orient="portrait" w:w="11906"/>
      <w:pgMar w:top="1017" w:right="677" w:bottom="1134" w:left="900" w:header="450" w:footer="567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Calibri">
    <w:panose1 w:val="020F0502020204030204"/>
  </w:font>
  <w:font w:name="Liberation Mono">
    <w:panose1 w:val="02070409020205020404"/>
  </w:font>
  <w:font w:name="Source Han Sans CN Regular">
    <w:panose1 w:val="05040102010807070707"/>
  </w:font>
  <w:font w:name="OpenSymbol">
    <w:panose1 w:val="05010000000000000000"/>
  </w:font>
  <w:font w:name="Lohit Devanagari">
    <w:panose1 w:val="05040102010807070707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5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2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pStyle w:val="857"/>
      <w:rPr/>
      <w:start w:val="1"/>
      <w:suff w:val="nothing"/>
    </w:lvl>
    <w:lvl w:ilvl="1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decimal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firstLine="709" w:left="0"/>
      </w:pPr>
      <w:pStyle w:val="958"/>
      <w:rPr/>
      <w:start w:val="1"/>
      <w:suff w:val="space"/>
    </w:lvl>
    <w:lvl w:ilvl="1">
      <w:isLgl w:val="false"/>
      <w:lvlJc w:val="left"/>
      <w:lvlText w:val="%1.%2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2">
      <w:isLgl w:val="false"/>
      <w:lvlJc w:val="left"/>
      <w:lvlText w:val="%1.%2.%3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3">
      <w:isLgl w:val="false"/>
      <w:lvlJc w:val="left"/>
      <w:lvlText w:val="%1.%2.%3.%4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4">
      <w:isLgl w:val="false"/>
      <w:lvlJc w:val="left"/>
      <w:lvlText w:val="%1.%2.%3.%4.%5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</w:abstractNum>
  <w:abstractNum w:abstractNumId="2">
    <w:lvl w:ilvl="0">
      <w:isLgl w:val="false"/>
      <w:lvlJc w:val="left"/>
      <w:lvlText/>
      <w:numFmt w:val="bullet"/>
      <w:pPr>
        <w:pBdr/>
        <w:tabs>
          <w:tab w:val="num" w:leader="none" w:pos="0"/>
        </w:tabs>
        <w:spacing/>
        <w:ind w:firstLine="709" w:left="0"/>
      </w:pPr>
      <w:pStyle w:val="978"/>
      <w:rPr>
        <w:rFonts w:ascii="PT Astra Serif" w:hAnsi="PT Astra Serif" w:cs="OpenSymbol"/>
      </w:rPr>
      <w:start w:val="1"/>
      <w:suff w:val="space"/>
    </w:lvl>
    <w:lvl w:ilvl="1">
      <w:isLgl w:val="false"/>
      <w:lvlJc w:val="left"/>
      <w:lvlText/>
      <w:numFmt w:val="bullet"/>
      <w:pPr>
        <w:pBdr/>
        <w:tabs>
          <w:tab w:val="num" w:leader="none" w:pos="0"/>
        </w:tabs>
        <w:spacing/>
        <w:ind w:firstLine="709" w:left="0"/>
      </w:pPr>
      <w:rPr>
        <w:rFonts w:ascii="PT Astra Serif" w:hAnsi="PT Astra Serif" w:cs="OpenSymbol"/>
      </w:rPr>
      <w:start w:val="1"/>
      <w:suff w:val="space"/>
    </w:lvl>
    <w:lvl w:ilvl="2">
      <w:isLgl w:val="false"/>
      <w:lvlJc w:val="left"/>
      <w:lvlText/>
      <w:numFmt w:val="bullet"/>
      <w:pPr>
        <w:pBdr/>
        <w:tabs>
          <w:tab w:val="num" w:leader="none" w:pos="0"/>
        </w:tabs>
        <w:spacing/>
        <w:ind w:firstLine="709" w:left="0"/>
      </w:pPr>
      <w:rPr>
        <w:rFonts w:ascii="PT Astra Serif" w:hAnsi="PT Astra Serif" w:cs="OpenSymbol"/>
      </w:rPr>
      <w:start w:val="1"/>
      <w:suff w:val="space"/>
    </w:lvl>
    <w:lvl w:ilvl="3">
      <w:isLgl w:val="false"/>
      <w:lvlJc w:val="left"/>
      <w:lvlText/>
      <w:numFmt w:val="bullet"/>
      <w:pPr>
        <w:pBdr/>
        <w:tabs>
          <w:tab w:val="num" w:leader="none" w:pos="0"/>
        </w:tabs>
        <w:spacing/>
        <w:ind w:firstLine="709" w:left="0"/>
      </w:pPr>
      <w:rPr>
        <w:rFonts w:ascii="PT Astra Serif" w:hAnsi="PT Astra Serif" w:cs="OpenSymbol"/>
      </w:rPr>
      <w:start w:val="1"/>
      <w:suff w:val="space"/>
    </w:lvl>
    <w:lvl w:ilvl="4">
      <w:isLgl w:val="false"/>
      <w:lvlJc w:val="left"/>
      <w:lvlText/>
      <w:numFmt w:val="bullet"/>
      <w:pPr>
        <w:pBdr/>
        <w:tabs>
          <w:tab w:val="num" w:leader="none" w:pos="0"/>
        </w:tabs>
        <w:spacing/>
        <w:ind w:firstLine="709" w:left="0"/>
      </w:pPr>
      <w:rPr>
        <w:rFonts w:ascii="PT Astra Serif" w:hAnsi="PT Astra Serif" w:cs="OpenSymbol"/>
      </w:rPr>
      <w:start w:val="1"/>
      <w:suff w:val="space"/>
    </w:lvl>
    <w:lvl w:ilvl="5">
      <w:isLgl w:val="false"/>
      <w:lvlJc w:val="left"/>
      <w:lvlText/>
      <w:numFmt w:val="bullet"/>
      <w:pPr>
        <w:pBdr/>
        <w:tabs>
          <w:tab w:val="num" w:leader="none" w:pos="0"/>
        </w:tabs>
        <w:spacing/>
        <w:ind w:firstLine="709" w:left="0"/>
      </w:pPr>
      <w:rPr>
        <w:rFonts w:ascii="PT Astra Serif" w:hAnsi="PT Astra Serif" w:cs="OpenSymbol"/>
      </w:rPr>
      <w:start w:val="1"/>
      <w:suff w:val="space"/>
    </w:lvl>
    <w:lvl w:ilvl="6">
      <w:isLgl w:val="false"/>
      <w:lvlJc w:val="left"/>
      <w:lvlText/>
      <w:numFmt w:val="bullet"/>
      <w:pPr>
        <w:pBdr/>
        <w:tabs>
          <w:tab w:val="num" w:leader="none" w:pos="0"/>
        </w:tabs>
        <w:spacing/>
        <w:ind w:firstLine="709" w:left="0"/>
      </w:pPr>
      <w:rPr>
        <w:rFonts w:ascii="PT Astra Serif" w:hAnsi="PT Astra Serif" w:cs="OpenSymbol"/>
      </w:rPr>
      <w:start w:val="1"/>
      <w:suff w:val="space"/>
    </w:lvl>
    <w:lvl w:ilvl="7">
      <w:isLgl w:val="false"/>
      <w:lvlJc w:val="left"/>
      <w:lvlText/>
      <w:numFmt w:val="bullet"/>
      <w:pPr>
        <w:pBdr/>
        <w:tabs>
          <w:tab w:val="num" w:leader="none" w:pos="0"/>
        </w:tabs>
        <w:spacing/>
        <w:ind w:firstLine="709" w:left="0"/>
      </w:pPr>
      <w:rPr>
        <w:rFonts w:ascii="PT Astra Serif" w:hAnsi="PT Astra Serif" w:cs="OpenSymbol"/>
      </w:rPr>
      <w:start w:val="1"/>
      <w:suff w:val="space"/>
    </w:lvl>
    <w:lvl w:ilvl="8">
      <w:isLgl w:val="false"/>
      <w:lvlJc w:val="left"/>
      <w:lvlText/>
      <w:numFmt w:val="bullet"/>
      <w:pPr>
        <w:pBdr/>
        <w:tabs>
          <w:tab w:val="num" w:leader="none" w:pos="0"/>
        </w:tabs>
        <w:spacing/>
        <w:ind w:firstLine="709" w:left="0"/>
      </w:pPr>
      <w:rPr>
        <w:rFonts w:ascii="PT Astra Serif" w:hAnsi="PT Astra Serif" w:cs="OpenSymbol"/>
      </w:rPr>
      <w:start w:val="1"/>
      <w:suff w:val="space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56"/>
    <w:next w:val="856"/>
    <w:link w:val="91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01">
    <w:name w:val="Heading 2"/>
    <w:basedOn w:val="856"/>
    <w:next w:val="856"/>
    <w:link w:val="912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02">
    <w:name w:val="Heading 3"/>
    <w:basedOn w:val="856"/>
    <w:next w:val="856"/>
    <w:link w:val="911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03">
    <w:name w:val="Heading 4"/>
    <w:basedOn w:val="856"/>
    <w:next w:val="856"/>
    <w:link w:val="91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56"/>
    <w:next w:val="856"/>
    <w:link w:val="909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5">
    <w:name w:val="Heading 6"/>
    <w:basedOn w:val="856"/>
    <w:next w:val="856"/>
    <w:link w:val="908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56"/>
    <w:next w:val="856"/>
    <w:link w:val="907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856"/>
    <w:next w:val="856"/>
    <w:link w:val="906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56"/>
    <w:next w:val="856"/>
    <w:link w:val="905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09">
    <w:name w:val="Title"/>
    <w:basedOn w:val="856"/>
    <w:next w:val="856"/>
    <w:link w:val="904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paragraph" w:styleId="710">
    <w:name w:val="Subtitle"/>
    <w:basedOn w:val="856"/>
    <w:next w:val="856"/>
    <w:link w:val="903"/>
    <w:uiPriority w:val="11"/>
    <w:qFormat/>
    <w:pPr>
      <w:pBdr/>
      <w:spacing w:after="200" w:before="200"/>
      <w:ind/>
    </w:pPr>
    <w:rPr>
      <w:sz w:val="24"/>
      <w:szCs w:val="24"/>
    </w:rPr>
  </w:style>
  <w:style w:type="paragraph" w:styleId="711">
    <w:name w:val="Header"/>
    <w:basedOn w:val="856"/>
    <w:link w:val="900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paragraph" w:styleId="712">
    <w:name w:val="Footer"/>
    <w:basedOn w:val="856"/>
    <w:link w:val="898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paragraph" w:styleId="713">
    <w:name w:val="Caption"/>
    <w:basedOn w:val="856"/>
    <w:next w:val="856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table" w:styleId="714">
    <w:name w:val="Table Grid"/>
    <w:basedOn w:val="855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Table Grid Light"/>
    <w:basedOn w:val="85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Plain Table 1"/>
    <w:basedOn w:val="85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Plain Table 2"/>
    <w:basedOn w:val="85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Plain Table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Plain Table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Plain Table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1 Light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1 Light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1 Light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1 Light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1 Light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1 Light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1 Light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2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2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2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2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2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2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3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3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3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3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3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3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4"/>
    <w:basedOn w:val="8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4 - Accent 1"/>
    <w:basedOn w:val="8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4 - Accent 2"/>
    <w:basedOn w:val="8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4 - Accent 3"/>
    <w:basedOn w:val="8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4 - Accent 4"/>
    <w:basedOn w:val="8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4 - Accent 5"/>
    <w:basedOn w:val="8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4 - Accent 6"/>
    <w:basedOn w:val="85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5 Dark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5 Dark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5 Dark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5 Dark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5 Dark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5 Dark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5 Dark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6 Colorful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6 Colorful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6 Colorful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6 Colorful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6 Colorful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6 Colorful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6 Colorful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7 Colorful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7 Colorful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7 Colorful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7 Colorful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7 Colorful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7 Colorful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7 Colorful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1 Light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1 Light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1 Light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1 Light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1 Light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1 Light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1 Light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2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2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2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2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2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2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3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3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3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3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3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3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4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4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4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4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4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4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5 Dark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5 Dark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5 Dark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5 Dark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5 Dark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5 Dark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5 Dark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6 Colorful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6 Colorful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6 Colorful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6 Colorful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6 Colorful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6 Colorful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6 Colorful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7 Colorful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7 Colorful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7 Colorful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7 Colorful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7 Colorful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7 Colorful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7 Colorful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ned - Accent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ned - Accent 1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ned - Accent 2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ned - Accent 3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ned - Accent 4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ned - Accent 5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ned - Accent 6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&amp; Lined - Accent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&amp; Lined - Accent 1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&amp; Lined - Accent 2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&amp; Lined - Accent 3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 &amp; Lined - Accent 4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&amp; Lined - Accent 5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&amp; Lined - Accent 6"/>
    <w:basedOn w:val="85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- Accent 1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- Accent 2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- Accent 3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Bordered - Accent 4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Bordered - Accent 5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Bordered - Accent 6"/>
    <w:basedOn w:val="85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0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41">
    <w:name w:val="footnote text"/>
    <w:basedOn w:val="856"/>
    <w:link w:val="897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42">
    <w:name w:val="footnote reference"/>
    <w:basedOn w:val="895"/>
    <w:uiPriority w:val="99"/>
    <w:unhideWhenUsed/>
    <w:pPr>
      <w:pBdr/>
      <w:spacing/>
      <w:ind/>
    </w:pPr>
    <w:rPr>
      <w:vertAlign w:val="superscript"/>
    </w:rPr>
  </w:style>
  <w:style w:type="paragraph" w:styleId="843">
    <w:name w:val="endnote text"/>
    <w:basedOn w:val="856"/>
    <w:link w:val="89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44">
    <w:name w:val="endnote reference"/>
    <w:basedOn w:val="895"/>
    <w:uiPriority w:val="99"/>
    <w:semiHidden/>
    <w:unhideWhenUsed/>
    <w:pPr>
      <w:pBdr/>
      <w:spacing/>
      <w:ind/>
    </w:pPr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pBdr/>
      <w:spacing w:after="57"/>
      <w:ind w:right="0" w:firstLine="0" w:left="0"/>
    </w:pPr>
  </w:style>
  <w:style w:type="paragraph" w:styleId="846">
    <w:name w:val="toc 2"/>
    <w:basedOn w:val="856"/>
    <w:next w:val="856"/>
    <w:uiPriority w:val="39"/>
    <w:unhideWhenUsed/>
    <w:pPr>
      <w:pBdr/>
      <w:spacing w:after="57"/>
      <w:ind w:right="0" w:firstLine="0" w:left="283"/>
    </w:pPr>
  </w:style>
  <w:style w:type="paragraph" w:styleId="847">
    <w:name w:val="toc 3"/>
    <w:basedOn w:val="856"/>
    <w:next w:val="856"/>
    <w:uiPriority w:val="39"/>
    <w:unhideWhenUsed/>
    <w:pPr>
      <w:pBdr/>
      <w:spacing w:after="57"/>
      <w:ind w:right="0" w:firstLine="0" w:left="567"/>
    </w:pPr>
  </w:style>
  <w:style w:type="paragraph" w:styleId="848">
    <w:name w:val="toc 4"/>
    <w:basedOn w:val="856"/>
    <w:next w:val="856"/>
    <w:uiPriority w:val="39"/>
    <w:unhideWhenUsed/>
    <w:pPr>
      <w:pBdr/>
      <w:spacing w:after="57"/>
      <w:ind w:right="0" w:firstLine="0" w:left="850"/>
    </w:pPr>
  </w:style>
  <w:style w:type="paragraph" w:styleId="849">
    <w:name w:val="toc 5"/>
    <w:basedOn w:val="856"/>
    <w:next w:val="856"/>
    <w:uiPriority w:val="39"/>
    <w:unhideWhenUsed/>
    <w:pPr>
      <w:pBdr/>
      <w:spacing w:after="57"/>
      <w:ind w:right="0" w:firstLine="0" w:left="1134"/>
    </w:pPr>
  </w:style>
  <w:style w:type="paragraph" w:styleId="850">
    <w:name w:val="toc 6"/>
    <w:basedOn w:val="856"/>
    <w:next w:val="856"/>
    <w:uiPriority w:val="39"/>
    <w:unhideWhenUsed/>
    <w:pPr>
      <w:pBdr/>
      <w:spacing w:after="57"/>
      <w:ind w:right="0" w:firstLine="0" w:left="1417"/>
    </w:pPr>
  </w:style>
  <w:style w:type="paragraph" w:styleId="851">
    <w:name w:val="toc 7"/>
    <w:basedOn w:val="856"/>
    <w:next w:val="856"/>
    <w:uiPriority w:val="39"/>
    <w:unhideWhenUsed/>
    <w:pPr>
      <w:pBdr/>
      <w:spacing w:after="57"/>
      <w:ind w:right="0" w:firstLine="0" w:left="1701"/>
    </w:pPr>
  </w:style>
  <w:style w:type="paragraph" w:styleId="852">
    <w:name w:val="toc 8"/>
    <w:basedOn w:val="856"/>
    <w:next w:val="856"/>
    <w:uiPriority w:val="39"/>
    <w:unhideWhenUsed/>
    <w:pPr>
      <w:pBdr/>
      <w:spacing w:after="57"/>
      <w:ind w:right="0" w:firstLine="0" w:left="1984"/>
    </w:pPr>
  </w:style>
  <w:style w:type="paragraph" w:styleId="853">
    <w:name w:val="toc 9"/>
    <w:basedOn w:val="856"/>
    <w:next w:val="856"/>
    <w:uiPriority w:val="39"/>
    <w:unhideWhenUsed/>
    <w:pPr>
      <w:pBdr/>
      <w:spacing w:after="57"/>
      <w:ind w:right="0" w:firstLine="0" w:left="2268"/>
    </w:pPr>
  </w:style>
  <w:style w:type="paragraph" w:styleId="854">
    <w:name w:val="TOC Heading"/>
    <w:uiPriority w:val="39"/>
    <w:unhideWhenUsed/>
    <w:pPr>
      <w:pBdr/>
      <w:spacing/>
      <w:ind/>
    </w:pPr>
  </w:style>
  <w:style w:type="table" w:styleId="855" w:default="1">
    <w:name w:val="Normal Table"/>
    <w:uiPriority w:val="99"/>
    <w:semiHidden/>
    <w:unhideWhenUsed/>
    <w:qFormat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56" w:default="1">
    <w:name w:val="Normal"/>
    <w:next w:val="856"/>
    <w:pPr>
      <w:widowControl w:val="false"/>
      <w:pBdr/>
      <w:spacing w:line="240" w:lineRule="auto"/>
      <w:ind/>
      <w:jc w:val="center"/>
    </w:pPr>
    <w:rPr>
      <w:rFonts w:ascii="PT Astra Serif" w:hAnsi="PT Astra Serif" w:eastAsia="Source Han Sans CN Regular" w:cs="Lohit Devanagari"/>
      <w:color w:val="auto"/>
      <w:sz w:val="28"/>
      <w:szCs w:val="24"/>
      <w:lang w:val="en-US" w:eastAsia="en-US" w:bidi="en-US"/>
    </w:rPr>
  </w:style>
  <w:style w:type="paragraph" w:styleId="857">
    <w:name w:val="Заголовок 1"/>
    <w:basedOn w:val="941"/>
    <w:next w:val="949"/>
    <w:pPr>
      <w:numPr>
        <w:ilvl w:val="0"/>
        <w:numId w:val="1"/>
      </w:numPr>
      <w:pBdr/>
      <w:spacing w:after="0" w:before="0"/>
      <w:ind w:right="0" w:firstLine="0" w:left="0"/>
      <w:outlineLvl w:val="0"/>
    </w:pPr>
  </w:style>
  <w:style w:type="paragraph" w:styleId="858">
    <w:name w:val="Заголовок 2"/>
    <w:basedOn w:val="941"/>
    <w:next w:val="942"/>
    <w:pPr>
      <w:numPr>
        <w:ilvl w:val="0"/>
        <w:numId w:val="0"/>
      </w:numPr>
      <w:pBdr/>
      <w:spacing w:after="0" w:before="0"/>
      <w:ind w:right="0" w:firstLine="0" w:left="0"/>
      <w:outlineLvl w:val="1"/>
    </w:pPr>
  </w:style>
  <w:style w:type="paragraph" w:styleId="859">
    <w:name w:val="Заголовок 3"/>
    <w:basedOn w:val="941"/>
    <w:next w:val="942"/>
    <w:pPr>
      <w:numPr>
        <w:ilvl w:val="0"/>
        <w:numId w:val="0"/>
      </w:numPr>
      <w:pBdr/>
      <w:spacing w:after="0" w:before="0"/>
      <w:ind w:right="0" w:firstLine="0" w:left="0"/>
      <w:outlineLvl w:val="2"/>
    </w:pPr>
  </w:style>
  <w:style w:type="paragraph" w:styleId="860">
    <w:name w:val="Заголовок 4"/>
    <w:basedOn w:val="941"/>
    <w:next w:val="942"/>
    <w:pPr>
      <w:numPr>
        <w:ilvl w:val="0"/>
        <w:numId w:val="0"/>
      </w:numPr>
      <w:pBdr/>
      <w:spacing w:after="0" w:before="0"/>
      <w:ind w:right="0" w:firstLine="0" w:left="0"/>
      <w:outlineLvl w:val="3"/>
    </w:pPr>
  </w:style>
  <w:style w:type="paragraph" w:styleId="861">
    <w:name w:val="Заголовок 5"/>
    <w:basedOn w:val="941"/>
    <w:next w:val="942"/>
    <w:pPr>
      <w:numPr>
        <w:ilvl w:val="0"/>
        <w:numId w:val="0"/>
      </w:numPr>
      <w:pBdr/>
      <w:spacing w:after="0" w:before="0"/>
      <w:ind w:right="0" w:firstLine="0" w:left="0"/>
      <w:outlineLvl w:val="4"/>
    </w:pPr>
  </w:style>
  <w:style w:type="paragraph" w:styleId="862">
    <w:name w:val="Заголовок 6"/>
    <w:basedOn w:val="941"/>
    <w:next w:val="942"/>
    <w:pPr>
      <w:numPr>
        <w:ilvl w:val="0"/>
        <w:numId w:val="0"/>
      </w:numPr>
      <w:pBdr/>
      <w:spacing/>
      <w:ind w:right="0" w:firstLine="0" w:left="0"/>
      <w:outlineLvl w:val="5"/>
    </w:pPr>
  </w:style>
  <w:style w:type="paragraph" w:styleId="863">
    <w:name w:val="Заголовок 7"/>
    <w:basedOn w:val="941"/>
    <w:next w:val="942"/>
    <w:pPr>
      <w:numPr>
        <w:ilvl w:val="0"/>
        <w:numId w:val="0"/>
      </w:numPr>
      <w:pBdr/>
      <w:spacing w:after="0" w:before="0"/>
      <w:ind w:right="0" w:firstLine="0" w:left="0"/>
      <w:outlineLvl w:val="6"/>
    </w:pPr>
  </w:style>
  <w:style w:type="paragraph" w:styleId="864">
    <w:name w:val="Заголовок 8"/>
    <w:basedOn w:val="941"/>
    <w:next w:val="942"/>
    <w:pPr>
      <w:numPr>
        <w:ilvl w:val="0"/>
        <w:numId w:val="0"/>
      </w:numPr>
      <w:pBdr/>
      <w:spacing w:after="0" w:before="0"/>
      <w:ind w:right="0" w:firstLine="0" w:left="0"/>
      <w:outlineLvl w:val="7"/>
    </w:pPr>
  </w:style>
  <w:style w:type="paragraph" w:styleId="865">
    <w:name w:val="Заголовок 9"/>
    <w:basedOn w:val="941"/>
    <w:next w:val="942"/>
    <w:link w:val="856"/>
    <w:pPr>
      <w:numPr>
        <w:ilvl w:val="0"/>
        <w:numId w:val="0"/>
      </w:numPr>
      <w:pBdr/>
      <w:spacing w:after="0" w:before="0"/>
      <w:ind w:right="0" w:firstLine="0" w:left="0"/>
      <w:outlineLvl w:val="8"/>
    </w:pPr>
  </w:style>
  <w:style w:type="character" w:styleId="866">
    <w:name w:val="WW8Num3z0"/>
    <w:next w:val="866"/>
    <w:pPr>
      <w:pBdr/>
      <w:spacing/>
      <w:ind/>
    </w:pPr>
    <w:rPr>
      <w:rFonts w:ascii="PT Astra Serif" w:hAnsi="PT Astra Serif" w:cs="OpenSymbol"/>
    </w:rPr>
  </w:style>
  <w:style w:type="character" w:styleId="867">
    <w:name w:val="Символ нумерации"/>
    <w:next w:val="867"/>
    <w:link w:val="856"/>
    <w:pPr>
      <w:pBdr/>
      <w:spacing/>
      <w:ind/>
    </w:pPr>
  </w:style>
  <w:style w:type="character" w:styleId="868">
    <w:name w:val="Маркеры"/>
    <w:next w:val="868"/>
    <w:link w:val="856"/>
    <w:pPr>
      <w:pBdr/>
      <w:spacing/>
      <w:ind/>
    </w:pPr>
    <w:rPr>
      <w:rFonts w:ascii="OpenSymbol" w:hAnsi="OpenSymbol" w:eastAsia="OpenSymbol" w:cs="OpenSymbol"/>
    </w:rPr>
  </w:style>
  <w:style w:type="character" w:styleId="869">
    <w:name w:val="Символ сноски"/>
    <w:next w:val="869"/>
    <w:link w:val="856"/>
    <w:pPr>
      <w:pBdr/>
      <w:spacing/>
      <w:ind/>
    </w:pPr>
  </w:style>
  <w:style w:type="character" w:styleId="870">
    <w:name w:val="Привязка сноски"/>
    <w:next w:val="870"/>
    <w:link w:val="856"/>
    <w:pPr>
      <w:pBdr/>
      <w:spacing/>
      <w:ind/>
    </w:pPr>
    <w:rPr>
      <w:vertAlign w:val="superscript"/>
    </w:rPr>
  </w:style>
  <w:style w:type="character" w:styleId="871">
    <w:name w:val="Номер страницы"/>
    <w:next w:val="871"/>
    <w:link w:val="856"/>
    <w:pPr>
      <w:pBdr/>
      <w:spacing/>
      <w:ind/>
    </w:pPr>
  </w:style>
  <w:style w:type="character" w:styleId="872">
    <w:name w:val="Символы названия"/>
    <w:next w:val="872"/>
    <w:link w:val="856"/>
    <w:pPr>
      <w:pBdr/>
      <w:spacing/>
      <w:ind/>
    </w:pPr>
  </w:style>
  <w:style w:type="character" w:styleId="873">
    <w:name w:val="Буквица"/>
    <w:next w:val="873"/>
    <w:link w:val="856"/>
    <w:pPr>
      <w:pBdr/>
      <w:spacing/>
      <w:ind/>
    </w:pPr>
  </w:style>
  <w:style w:type="character" w:styleId="874">
    <w:name w:val="Интернет-ссылка"/>
    <w:next w:val="874"/>
    <w:link w:val="856"/>
    <w:pPr>
      <w:pBdr/>
      <w:spacing/>
      <w:ind/>
    </w:pPr>
    <w:rPr>
      <w:color w:val="000080"/>
      <w:u w:val="single"/>
      <w:lang w:val="en-US" w:eastAsia="en-US" w:bidi="en-US"/>
    </w:rPr>
  </w:style>
  <w:style w:type="character" w:styleId="875">
    <w:name w:val="Посещённая гиперссылка"/>
    <w:next w:val="875"/>
    <w:pPr>
      <w:pBdr/>
      <w:spacing/>
      <w:ind/>
    </w:pPr>
    <w:rPr>
      <w:color w:val="800000"/>
      <w:u w:val="single"/>
      <w:lang w:val="en-US" w:eastAsia="en-US" w:bidi="en-US"/>
    </w:rPr>
  </w:style>
  <w:style w:type="character" w:styleId="876">
    <w:name w:val="Заполнитель"/>
    <w:next w:val="876"/>
    <w:pPr>
      <w:pBdr/>
      <w:spacing/>
      <w:ind/>
    </w:pPr>
    <w:rPr>
      <w:smallCaps/>
      <w:color w:val="008080"/>
      <w:u w:val="single"/>
    </w:rPr>
  </w:style>
  <w:style w:type="character" w:styleId="877">
    <w:name w:val="Ссылка указателя"/>
    <w:next w:val="877"/>
    <w:link w:val="856"/>
    <w:pPr>
      <w:pBdr/>
      <w:spacing/>
      <w:ind/>
    </w:pPr>
  </w:style>
  <w:style w:type="character" w:styleId="878">
    <w:name w:val="Символ концевой сноски"/>
    <w:next w:val="878"/>
    <w:link w:val="856"/>
    <w:pPr>
      <w:pBdr/>
      <w:spacing/>
      <w:ind/>
    </w:pPr>
  </w:style>
  <w:style w:type="character" w:styleId="879">
    <w:name w:val="Нумерация строк"/>
    <w:next w:val="879"/>
    <w:link w:val="856"/>
    <w:pPr>
      <w:pBdr/>
      <w:spacing/>
      <w:ind/>
    </w:pPr>
  </w:style>
  <w:style w:type="character" w:styleId="880">
    <w:name w:val="Основной элемент указателя"/>
    <w:next w:val="880"/>
    <w:link w:val="856"/>
    <w:pPr>
      <w:pBdr/>
      <w:spacing/>
      <w:ind/>
    </w:pPr>
    <w:rPr>
      <w:b/>
      <w:bCs/>
    </w:rPr>
  </w:style>
  <w:style w:type="character" w:styleId="881">
    <w:name w:val="Привязка концевой сноски"/>
    <w:next w:val="881"/>
    <w:link w:val="856"/>
    <w:pPr>
      <w:pBdr/>
      <w:spacing/>
      <w:ind/>
    </w:pPr>
    <w:rPr>
      <w:vertAlign w:val="superscript"/>
    </w:rPr>
  </w:style>
  <w:style w:type="character" w:styleId="882">
    <w:name w:val="Фуригана"/>
    <w:next w:val="882"/>
    <w:link w:val="856"/>
    <w:pPr>
      <w:pBdr/>
      <w:spacing/>
      <w:ind/>
    </w:pPr>
    <w:rPr>
      <w:sz w:val="12"/>
      <w:szCs w:val="12"/>
      <w:u w:val="none"/>
    </w:rPr>
  </w:style>
  <w:style w:type="character" w:styleId="883">
    <w:name w:val="Вертикальное направление символов"/>
    <w:next w:val="883"/>
    <w:link w:val="856"/>
    <w:pPr>
      <w:pBdr/>
      <w:spacing/>
      <w:ind/>
    </w:pPr>
  </w:style>
  <w:style w:type="character" w:styleId="884">
    <w:name w:val="Акцент"/>
    <w:next w:val="884"/>
    <w:pPr>
      <w:pBdr/>
      <w:spacing/>
      <w:ind/>
    </w:pPr>
    <w:rPr>
      <w:i/>
      <w:iCs/>
    </w:rPr>
  </w:style>
  <w:style w:type="character" w:styleId="885">
    <w:name w:val="Цитата"/>
    <w:next w:val="885"/>
    <w:link w:val="856"/>
    <w:pPr>
      <w:pBdr/>
      <w:spacing/>
      <w:ind/>
    </w:pPr>
    <w:rPr>
      <w:i/>
      <w:iCs/>
    </w:rPr>
  </w:style>
  <w:style w:type="character" w:styleId="886">
    <w:name w:val="Сильный акцент"/>
    <w:next w:val="886"/>
    <w:link w:val="856"/>
    <w:pPr>
      <w:pBdr/>
      <w:spacing/>
      <w:ind/>
    </w:pPr>
    <w:rPr>
      <w:b/>
      <w:bCs/>
    </w:rPr>
  </w:style>
  <w:style w:type="character" w:styleId="887">
    <w:name w:val="Исходный текст"/>
    <w:next w:val="887"/>
    <w:link w:val="856"/>
    <w:pPr>
      <w:pBdr/>
      <w:spacing/>
      <w:ind/>
    </w:pPr>
    <w:rPr>
      <w:rFonts w:ascii="Liberation Mono" w:hAnsi="Liberation Mono" w:eastAsia="Liberation Mono" w:cs="Liberation Mono"/>
    </w:rPr>
  </w:style>
  <w:style w:type="character" w:styleId="888">
    <w:name w:val="Пример"/>
    <w:next w:val="888"/>
    <w:link w:val="856"/>
    <w:pPr>
      <w:pBdr/>
      <w:spacing/>
      <w:ind/>
    </w:pPr>
    <w:rPr>
      <w:rFonts w:ascii="Liberation Mono" w:hAnsi="Liberation Mono" w:eastAsia="Liberation Mono" w:cs="Liberation Mono"/>
    </w:rPr>
  </w:style>
  <w:style w:type="character" w:styleId="889">
    <w:name w:val="Ввод пользователя"/>
    <w:next w:val="889"/>
    <w:link w:val="856"/>
    <w:pPr>
      <w:pBdr/>
      <w:spacing/>
      <w:ind/>
    </w:pPr>
    <w:rPr>
      <w:rFonts w:ascii="Liberation Mono" w:hAnsi="Liberation Mono" w:eastAsia="Liberation Mono" w:cs="Liberation Mono"/>
    </w:rPr>
  </w:style>
  <w:style w:type="character" w:styleId="890">
    <w:name w:val="Переменная"/>
    <w:next w:val="890"/>
    <w:link w:val="856"/>
    <w:pPr>
      <w:pBdr/>
      <w:spacing/>
      <w:ind/>
    </w:pPr>
    <w:rPr>
      <w:i/>
      <w:iCs/>
    </w:rPr>
  </w:style>
  <w:style w:type="character" w:styleId="891">
    <w:name w:val="Определение"/>
    <w:next w:val="891"/>
    <w:link w:val="856"/>
    <w:pPr>
      <w:pBdr/>
      <w:spacing/>
      <w:ind/>
    </w:pPr>
  </w:style>
  <w:style w:type="character" w:styleId="892">
    <w:name w:val="Непропорциональный текст"/>
    <w:next w:val="892"/>
    <w:link w:val="856"/>
    <w:pPr>
      <w:pBdr/>
      <w:spacing/>
      <w:ind/>
    </w:pPr>
    <w:rPr>
      <w:rFonts w:ascii="Liberation Mono" w:hAnsi="Liberation Mono" w:eastAsia="Liberation Mono" w:cs="Liberation Mono"/>
    </w:rPr>
  </w:style>
  <w:style w:type="character" w:styleId="893">
    <w:name w:val="Нижний колонтитул Знак"/>
    <w:next w:val="893"/>
    <w:link w:val="856"/>
    <w:pPr>
      <w:pBdr/>
      <w:spacing/>
      <w:ind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894">
    <w:name w:val="Верхний колонтитул Знак"/>
    <w:next w:val="894"/>
    <w:pPr>
      <w:pBdr/>
      <w:spacing/>
      <w:ind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895" w:default="1">
    <w:name w:val="Default Paragraph Font"/>
    <w:next w:val="895"/>
    <w:pPr>
      <w:pBdr/>
      <w:spacing/>
      <w:ind/>
    </w:pPr>
  </w:style>
  <w:style w:type="character" w:styleId="896">
    <w:name w:val="Endnote Text Char"/>
    <w:next w:val="896"/>
    <w:link w:val="856"/>
    <w:pPr>
      <w:pBdr/>
      <w:spacing/>
      <w:ind/>
    </w:pPr>
    <w:rPr>
      <w:sz w:val="20"/>
    </w:rPr>
  </w:style>
  <w:style w:type="character" w:styleId="897">
    <w:name w:val="Footnote Text Char"/>
    <w:next w:val="897"/>
    <w:link w:val="856"/>
    <w:pPr>
      <w:pBdr/>
      <w:spacing/>
      <w:ind/>
    </w:pPr>
    <w:rPr>
      <w:sz w:val="18"/>
    </w:rPr>
  </w:style>
  <w:style w:type="character" w:styleId="898">
    <w:name w:val="Caption Char"/>
    <w:next w:val="898"/>
    <w:link w:val="856"/>
    <w:pPr>
      <w:pBdr/>
      <w:spacing/>
      <w:ind/>
    </w:pPr>
  </w:style>
  <w:style w:type="character" w:styleId="899">
    <w:name w:val="Footer Char"/>
    <w:basedOn w:val="895"/>
    <w:next w:val="899"/>
    <w:link w:val="856"/>
    <w:pPr>
      <w:pBdr/>
      <w:spacing/>
      <w:ind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900">
    <w:name w:val="Header Char"/>
    <w:basedOn w:val="895"/>
    <w:next w:val="900"/>
    <w:pPr>
      <w:pBdr/>
      <w:spacing/>
      <w:ind/>
    </w:pPr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901">
    <w:name w:val="Intense Quote Char"/>
    <w:next w:val="901"/>
    <w:pPr>
      <w:pBdr/>
      <w:spacing/>
      <w:ind/>
    </w:pPr>
    <w:rPr>
      <w:i/>
    </w:rPr>
  </w:style>
  <w:style w:type="character" w:styleId="902">
    <w:name w:val="Quote Char"/>
    <w:next w:val="902"/>
    <w:link w:val="856"/>
    <w:pPr>
      <w:pBdr/>
      <w:spacing/>
      <w:ind/>
    </w:pPr>
    <w:rPr>
      <w:i/>
    </w:rPr>
  </w:style>
  <w:style w:type="character" w:styleId="903">
    <w:name w:val="Subtitle Char"/>
    <w:basedOn w:val="895"/>
    <w:next w:val="903"/>
    <w:link w:val="856"/>
    <w:pPr>
      <w:pBdr/>
      <w:spacing/>
      <w:ind/>
    </w:pPr>
    <w:rPr>
      <w:rFonts w:ascii="Times New Roman" w:hAnsi="Times New Roman" w:eastAsia="Times New Roman" w:cs="Times New Roman"/>
      <w:color w:val="000000"/>
    </w:rPr>
  </w:style>
  <w:style w:type="character" w:styleId="904">
    <w:name w:val="Title Char"/>
    <w:basedOn w:val="895"/>
    <w:next w:val="904"/>
    <w:pPr>
      <w:pBdr/>
      <w:spacing/>
      <w:ind/>
    </w:pPr>
    <w:rPr>
      <w:rFonts w:ascii="Times New Roman" w:hAnsi="Times New Roman" w:eastAsia="Times New Roman" w:cs="Times New Roman"/>
      <w:color w:val="000000"/>
      <w:sz w:val="48"/>
      <w:szCs w:val="48"/>
    </w:rPr>
  </w:style>
  <w:style w:type="character" w:styleId="905">
    <w:name w:val="Heading 9 Char"/>
    <w:basedOn w:val="895"/>
    <w:next w:val="905"/>
    <w:pPr>
      <w:pBdr/>
      <w:spacing/>
      <w:ind/>
    </w:pPr>
    <w:rPr>
      <w:rFonts w:ascii="Arial" w:hAnsi="Arial" w:eastAsia="Arial" w:cs="Arial"/>
      <w:i/>
      <w:iCs/>
      <w:color w:val="000000"/>
      <w:sz w:val="21"/>
      <w:szCs w:val="21"/>
    </w:rPr>
  </w:style>
  <w:style w:type="character" w:styleId="906">
    <w:name w:val="Heading 8 Char"/>
    <w:basedOn w:val="895"/>
    <w:next w:val="906"/>
    <w:pPr>
      <w:pBdr/>
      <w:spacing/>
      <w:ind/>
    </w:pPr>
    <w:rPr>
      <w:rFonts w:ascii="Arial" w:hAnsi="Arial" w:eastAsia="Arial" w:cs="Arial"/>
      <w:i/>
      <w:iCs/>
      <w:color w:val="000000"/>
      <w:sz w:val="22"/>
      <w:szCs w:val="22"/>
    </w:rPr>
  </w:style>
  <w:style w:type="character" w:styleId="907">
    <w:name w:val="Heading 7 Char"/>
    <w:basedOn w:val="895"/>
    <w:next w:val="907"/>
    <w:pPr>
      <w:pBdr/>
      <w:spacing/>
      <w:ind/>
    </w:pPr>
    <w:rPr>
      <w:rFonts w:ascii="Arial" w:hAnsi="Arial" w:eastAsia="Arial" w:cs="Arial"/>
      <w:b/>
      <w:bCs/>
      <w:i/>
      <w:iCs/>
      <w:color w:val="000000"/>
      <w:sz w:val="22"/>
      <w:szCs w:val="22"/>
    </w:rPr>
  </w:style>
  <w:style w:type="character" w:styleId="908">
    <w:name w:val="Heading 6 Char"/>
    <w:basedOn w:val="895"/>
    <w:next w:val="908"/>
    <w:pPr>
      <w:pBdr/>
      <w:spacing/>
      <w:ind/>
    </w:pPr>
    <w:rPr>
      <w:rFonts w:ascii="Arial" w:hAnsi="Arial" w:eastAsia="Arial" w:cs="Arial"/>
      <w:b/>
      <w:bCs/>
      <w:color w:val="000000"/>
      <w:sz w:val="22"/>
      <w:szCs w:val="22"/>
    </w:rPr>
  </w:style>
  <w:style w:type="character" w:styleId="909">
    <w:name w:val="Heading 5 Char"/>
    <w:basedOn w:val="895"/>
    <w:next w:val="909"/>
    <w:pPr>
      <w:pBdr/>
      <w:spacing/>
      <w:ind/>
    </w:pPr>
    <w:rPr>
      <w:rFonts w:ascii="Arial" w:hAnsi="Arial" w:eastAsia="Arial" w:cs="Arial"/>
      <w:b/>
      <w:bCs/>
      <w:color w:val="000000"/>
    </w:rPr>
  </w:style>
  <w:style w:type="character" w:styleId="910">
    <w:name w:val="Heading 4 Char"/>
    <w:basedOn w:val="895"/>
    <w:next w:val="910"/>
    <w:pPr>
      <w:pBdr/>
      <w:spacing/>
      <w:ind/>
    </w:pPr>
    <w:rPr>
      <w:rFonts w:ascii="Arial" w:hAnsi="Arial" w:eastAsia="Arial" w:cs="Arial"/>
      <w:b/>
      <w:bCs/>
      <w:color w:val="000000"/>
      <w:sz w:val="26"/>
      <w:szCs w:val="26"/>
    </w:rPr>
  </w:style>
  <w:style w:type="character" w:styleId="911">
    <w:name w:val="Heading 3 Char"/>
    <w:basedOn w:val="895"/>
    <w:next w:val="911"/>
    <w:pPr>
      <w:pBdr/>
      <w:spacing/>
      <w:ind/>
    </w:pPr>
    <w:rPr>
      <w:rFonts w:ascii="Arial" w:hAnsi="Arial" w:eastAsia="Arial" w:cs="Arial"/>
      <w:color w:val="000000"/>
      <w:sz w:val="30"/>
      <w:szCs w:val="30"/>
    </w:rPr>
  </w:style>
  <w:style w:type="character" w:styleId="912">
    <w:name w:val="Heading 2 Char"/>
    <w:basedOn w:val="895"/>
    <w:next w:val="912"/>
    <w:pPr>
      <w:pBdr/>
      <w:spacing/>
      <w:ind/>
    </w:pPr>
    <w:rPr>
      <w:rFonts w:ascii="Arial" w:hAnsi="Arial" w:eastAsia="Arial" w:cs="Arial"/>
      <w:color w:val="000000"/>
      <w:sz w:val="34"/>
      <w:szCs w:val="24"/>
    </w:rPr>
  </w:style>
  <w:style w:type="character" w:styleId="913">
    <w:name w:val="Heading 1 Char"/>
    <w:basedOn w:val="895"/>
    <w:next w:val="913"/>
    <w:pPr>
      <w:pBdr/>
      <w:spacing/>
      <w:ind/>
    </w:pPr>
    <w:rPr>
      <w:rFonts w:ascii="Arial" w:hAnsi="Arial" w:eastAsia="Arial" w:cs="Arial"/>
      <w:color w:val="000000"/>
      <w:sz w:val="40"/>
      <w:szCs w:val="40"/>
    </w:rPr>
  </w:style>
  <w:style w:type="character" w:styleId="914">
    <w:name w:val="ListLabel 10"/>
    <w:next w:val="914"/>
    <w:pPr>
      <w:pBdr/>
      <w:spacing/>
      <w:ind/>
    </w:pPr>
  </w:style>
  <w:style w:type="character" w:styleId="915">
    <w:name w:val="ListLabel 11"/>
    <w:next w:val="915"/>
    <w:link w:val="856"/>
    <w:pPr>
      <w:pBdr/>
      <w:spacing/>
      <w:ind/>
    </w:pPr>
  </w:style>
  <w:style w:type="character" w:styleId="916">
    <w:name w:val="ListLabel 12"/>
    <w:next w:val="916"/>
    <w:link w:val="856"/>
    <w:pPr>
      <w:pBdr/>
      <w:spacing/>
      <w:ind/>
    </w:pPr>
  </w:style>
  <w:style w:type="character" w:styleId="917">
    <w:name w:val="ListLabel 13"/>
    <w:next w:val="917"/>
    <w:link w:val="856"/>
    <w:pPr>
      <w:pBdr/>
      <w:spacing/>
      <w:ind/>
    </w:pPr>
  </w:style>
  <w:style w:type="character" w:styleId="918">
    <w:name w:val="ListLabel 14"/>
    <w:next w:val="918"/>
    <w:link w:val="856"/>
    <w:pPr>
      <w:pBdr/>
      <w:spacing/>
      <w:ind/>
    </w:pPr>
  </w:style>
  <w:style w:type="character" w:styleId="919">
    <w:name w:val="ListLabel 15"/>
    <w:next w:val="919"/>
    <w:link w:val="856"/>
    <w:pPr>
      <w:pBdr/>
      <w:spacing/>
      <w:ind/>
    </w:pPr>
  </w:style>
  <w:style w:type="character" w:styleId="920">
    <w:name w:val="ListLabel 16"/>
    <w:next w:val="920"/>
    <w:link w:val="856"/>
    <w:pPr>
      <w:pBdr/>
      <w:spacing/>
      <w:ind/>
    </w:pPr>
  </w:style>
  <w:style w:type="character" w:styleId="921">
    <w:name w:val="ListLabel 17"/>
    <w:next w:val="921"/>
    <w:link w:val="856"/>
    <w:pPr>
      <w:pBdr/>
      <w:spacing/>
      <w:ind/>
    </w:pPr>
  </w:style>
  <w:style w:type="character" w:styleId="922">
    <w:name w:val="ListLabel 18"/>
    <w:next w:val="922"/>
    <w:link w:val="856"/>
    <w:pPr>
      <w:pBdr/>
      <w:spacing/>
      <w:ind/>
    </w:pPr>
  </w:style>
  <w:style w:type="character" w:styleId="923">
    <w:name w:val="ListLabel 19"/>
    <w:next w:val="923"/>
    <w:link w:val="856"/>
    <w:pPr>
      <w:pBdr/>
      <w:spacing/>
      <w:ind/>
    </w:pPr>
  </w:style>
  <w:style w:type="character" w:styleId="924">
    <w:name w:val="ListLabel 20"/>
    <w:next w:val="924"/>
    <w:link w:val="856"/>
    <w:pPr>
      <w:pBdr/>
      <w:spacing/>
      <w:ind/>
    </w:pPr>
  </w:style>
  <w:style w:type="character" w:styleId="925">
    <w:name w:val="ListLabel 21"/>
    <w:next w:val="925"/>
    <w:link w:val="856"/>
    <w:pPr>
      <w:pBdr/>
      <w:spacing/>
      <w:ind/>
    </w:pPr>
  </w:style>
  <w:style w:type="character" w:styleId="926">
    <w:name w:val="ListLabel 22"/>
    <w:next w:val="926"/>
    <w:link w:val="856"/>
    <w:pPr>
      <w:pBdr/>
      <w:spacing/>
      <w:ind/>
    </w:pPr>
  </w:style>
  <w:style w:type="character" w:styleId="927">
    <w:name w:val="ListLabel 23"/>
    <w:next w:val="927"/>
    <w:link w:val="856"/>
    <w:pPr>
      <w:pBdr/>
      <w:spacing/>
      <w:ind/>
    </w:pPr>
  </w:style>
  <w:style w:type="character" w:styleId="928">
    <w:name w:val="ListLabel 24"/>
    <w:next w:val="928"/>
    <w:link w:val="856"/>
    <w:pPr>
      <w:pBdr/>
      <w:spacing/>
      <w:ind/>
    </w:pPr>
  </w:style>
  <w:style w:type="character" w:styleId="929">
    <w:name w:val="ListLabel 25"/>
    <w:next w:val="929"/>
    <w:link w:val="856"/>
    <w:pPr>
      <w:pBdr/>
      <w:spacing/>
      <w:ind/>
    </w:pPr>
  </w:style>
  <w:style w:type="character" w:styleId="930">
    <w:name w:val="ListLabel 26"/>
    <w:next w:val="930"/>
    <w:link w:val="856"/>
    <w:pPr>
      <w:pBdr/>
      <w:spacing/>
      <w:ind/>
    </w:pPr>
  </w:style>
  <w:style w:type="character" w:styleId="931">
    <w:name w:val="ListLabel 27"/>
    <w:next w:val="931"/>
    <w:link w:val="856"/>
    <w:pPr>
      <w:pBdr/>
      <w:spacing/>
      <w:ind/>
    </w:pPr>
  </w:style>
  <w:style w:type="character" w:styleId="932">
    <w:name w:val="ListLabel 28"/>
    <w:next w:val="932"/>
    <w:link w:val="856"/>
    <w:pPr>
      <w:pBdr/>
      <w:spacing/>
      <w:ind/>
    </w:pPr>
  </w:style>
  <w:style w:type="character" w:styleId="933">
    <w:name w:val="ListLabel 29"/>
    <w:next w:val="933"/>
    <w:link w:val="856"/>
    <w:pPr>
      <w:pBdr/>
      <w:spacing/>
      <w:ind/>
    </w:pPr>
  </w:style>
  <w:style w:type="character" w:styleId="934">
    <w:name w:val="ListLabel 30"/>
    <w:next w:val="934"/>
    <w:link w:val="856"/>
    <w:pPr>
      <w:pBdr/>
      <w:spacing/>
      <w:ind/>
    </w:pPr>
  </w:style>
  <w:style w:type="character" w:styleId="935">
    <w:name w:val="ListLabel 31"/>
    <w:next w:val="935"/>
    <w:link w:val="856"/>
    <w:pPr>
      <w:pBdr/>
      <w:spacing/>
      <w:ind/>
    </w:pPr>
  </w:style>
  <w:style w:type="character" w:styleId="936">
    <w:name w:val="ListLabel 32"/>
    <w:next w:val="936"/>
    <w:link w:val="856"/>
    <w:pPr>
      <w:pBdr/>
      <w:spacing/>
      <w:ind/>
    </w:pPr>
  </w:style>
  <w:style w:type="character" w:styleId="937">
    <w:name w:val="ListLabel 33"/>
    <w:next w:val="937"/>
    <w:link w:val="856"/>
    <w:pPr>
      <w:pBdr/>
      <w:spacing/>
      <w:ind/>
    </w:pPr>
  </w:style>
  <w:style w:type="character" w:styleId="938">
    <w:name w:val="ListLabel 34"/>
    <w:next w:val="938"/>
    <w:link w:val="856"/>
    <w:pPr>
      <w:pBdr/>
      <w:spacing/>
      <w:ind/>
    </w:pPr>
  </w:style>
  <w:style w:type="character" w:styleId="939">
    <w:name w:val="ListLabel 35"/>
    <w:next w:val="939"/>
    <w:link w:val="856"/>
    <w:pPr>
      <w:pBdr/>
      <w:spacing/>
      <w:ind/>
    </w:pPr>
  </w:style>
  <w:style w:type="character" w:styleId="940">
    <w:name w:val="ListLabel 36"/>
    <w:next w:val="940"/>
    <w:link w:val="856"/>
    <w:pPr>
      <w:pBdr/>
      <w:spacing/>
      <w:ind/>
    </w:pPr>
  </w:style>
  <w:style w:type="paragraph" w:styleId="941">
    <w:name w:val="Заголовок"/>
    <w:basedOn w:val="856"/>
    <w:next w:val="949"/>
    <w:link w:val="856"/>
    <w:pPr>
      <w:keepNext w:val="false"/>
      <w:pBdr/>
      <w:spacing w:after="0" w:before="0"/>
      <w:ind/>
      <w:jc w:val="center"/>
    </w:pPr>
    <w:rPr>
      <w:b/>
    </w:rPr>
  </w:style>
  <w:style w:type="paragraph" w:styleId="942">
    <w:name w:val="Основной текст"/>
    <w:basedOn w:val="856"/>
    <w:next w:val="942"/>
    <w:pPr>
      <w:pBdr/>
      <w:spacing/>
      <w:ind/>
      <w:jc w:val="both"/>
    </w:pPr>
  </w:style>
  <w:style w:type="paragraph" w:styleId="943">
    <w:name w:val="Список"/>
    <w:basedOn w:val="942"/>
    <w:next w:val="943"/>
    <w:link w:val="856"/>
    <w:pPr>
      <w:pBdr/>
      <w:spacing/>
      <w:ind/>
    </w:pPr>
    <w:rPr>
      <w:rFonts w:cs="Lohit Devanagari"/>
    </w:rPr>
  </w:style>
  <w:style w:type="paragraph" w:styleId="944">
    <w:name w:val="Название"/>
    <w:basedOn w:val="856"/>
    <w:next w:val="944"/>
    <w:link w:val="856"/>
    <w:pPr>
      <w:suppressLineNumbers w:val="false"/>
      <w:pBdr/>
      <w:spacing w:after="0" w:before="0"/>
      <w:ind/>
    </w:pPr>
    <w:rPr>
      <w:rFonts w:cs="Lohit Devanagari"/>
      <w:i w:val="0"/>
      <w:iCs w:val="0"/>
      <w:sz w:val="28"/>
      <w:szCs w:val="24"/>
    </w:rPr>
  </w:style>
  <w:style w:type="paragraph" w:styleId="945">
    <w:name w:val="Указатель"/>
    <w:basedOn w:val="856"/>
    <w:next w:val="945"/>
    <w:pPr>
      <w:suppressLineNumbers w:val="false"/>
      <w:pBdr/>
      <w:spacing/>
      <w:ind/>
      <w:jc w:val="left"/>
    </w:pPr>
    <w:rPr>
      <w:rFonts w:cs="Lohit Devanagari"/>
    </w:rPr>
  </w:style>
  <w:style w:type="paragraph" w:styleId="946">
    <w:name w:val="Блочная цитата"/>
    <w:basedOn w:val="856"/>
    <w:next w:val="946"/>
    <w:link w:val="856"/>
    <w:pPr>
      <w:pBdr/>
      <w:spacing w:after="0" w:before="0"/>
      <w:ind w:right="0" w:firstLine="0" w:left="0"/>
    </w:pPr>
  </w:style>
  <w:style w:type="paragraph" w:styleId="947">
    <w:name w:val="Заглавие"/>
    <w:basedOn w:val="856"/>
    <w:next w:val="949"/>
    <w:pPr>
      <w:pBdr/>
      <w:spacing w:after="170" w:before="0"/>
      <w:ind/>
    </w:pPr>
    <w:rPr>
      <w:b/>
    </w:rPr>
  </w:style>
  <w:style w:type="paragraph" w:styleId="948">
    <w:name w:val="Подзаголовок"/>
    <w:basedOn w:val="856"/>
    <w:next w:val="949"/>
    <w:link w:val="856"/>
    <w:pPr>
      <w:pBdr/>
      <w:spacing w:after="0" w:before="0"/>
      <w:ind w:right="0" w:firstLine="0" w:left="709"/>
      <w:jc w:val="both"/>
    </w:pPr>
    <w:rPr>
      <w:b/>
    </w:rPr>
  </w:style>
  <w:style w:type="paragraph" w:styleId="949">
    <w:name w:val="Первая строка с отступом"/>
    <w:basedOn w:val="856"/>
    <w:next w:val="949"/>
    <w:pPr>
      <w:pBdr/>
      <w:spacing/>
      <w:ind w:right="0" w:firstLine="709" w:left="0"/>
      <w:jc w:val="both"/>
    </w:pPr>
  </w:style>
  <w:style w:type="paragraph" w:styleId="950">
    <w:name w:val="Обратный отступ"/>
    <w:basedOn w:val="942"/>
    <w:next w:val="950"/>
    <w:pPr>
      <w:pBdr/>
      <w:tabs>
        <w:tab w:val="left" w:leader="none" w:pos="0"/>
      </w:tabs>
      <w:spacing/>
      <w:ind w:right="0" w:firstLine="0" w:left="0"/>
    </w:pPr>
  </w:style>
  <w:style w:type="paragraph" w:styleId="951">
    <w:name w:val="Основной текст с отступом"/>
    <w:basedOn w:val="942"/>
    <w:next w:val="951"/>
    <w:link w:val="856"/>
    <w:pPr>
      <w:pBdr/>
      <w:spacing/>
      <w:ind w:right="0" w:firstLine="0" w:left="0"/>
    </w:pPr>
  </w:style>
  <w:style w:type="paragraph" w:styleId="952">
    <w:name w:val="Заключительное приветствие"/>
    <w:basedOn w:val="856"/>
    <w:next w:val="952"/>
    <w:link w:val="856"/>
    <w:pPr>
      <w:suppressLineNumbers w:val="false"/>
      <w:pBdr/>
      <w:spacing/>
      <w:ind/>
    </w:pPr>
  </w:style>
  <w:style w:type="paragraph" w:styleId="953">
    <w:name w:val="Подпись"/>
    <w:basedOn w:val="856"/>
    <w:next w:val="953"/>
    <w:link w:val="856"/>
    <w:pPr>
      <w:suppressLineNumbers w:val="false"/>
      <w:pBdr/>
      <w:tabs>
        <w:tab w:val="right" w:leader="none" w:pos="31748"/>
      </w:tabs>
      <w:spacing/>
      <w:ind w:right="0" w:firstLine="0" w:left="0"/>
      <w:jc w:val="left"/>
    </w:pPr>
  </w:style>
  <w:style w:type="paragraph" w:styleId="954">
    <w:name w:val="Отступы"/>
    <w:basedOn w:val="942"/>
    <w:next w:val="954"/>
    <w:pPr>
      <w:pBdr/>
      <w:tabs>
        <w:tab w:val="left" w:leader="none" w:pos="0"/>
      </w:tabs>
      <w:spacing/>
      <w:ind w:right="0" w:firstLine="0" w:left="0"/>
    </w:pPr>
  </w:style>
  <w:style w:type="paragraph" w:styleId="955">
    <w:name w:val="Заметки"/>
    <w:basedOn w:val="942"/>
    <w:next w:val="955"/>
    <w:link w:val="856"/>
    <w:pPr>
      <w:pBdr/>
      <w:spacing/>
      <w:ind w:right="0" w:firstLine="0" w:left="0"/>
    </w:pPr>
  </w:style>
  <w:style w:type="paragraph" w:styleId="956">
    <w:name w:val="Заголовок 10"/>
    <w:basedOn w:val="941"/>
    <w:next w:val="942"/>
    <w:link w:val="856"/>
    <w:pPr>
      <w:numPr>
        <w:ilvl w:val="0"/>
        <w:numId w:val="0"/>
      </w:numPr>
      <w:pBdr/>
      <w:spacing w:after="0" w:before="0"/>
      <w:ind w:right="0" w:firstLine="0" w:left="0"/>
    </w:pPr>
  </w:style>
  <w:style w:type="paragraph" w:styleId="957">
    <w:name w:val="Нумерованный 1 начало"/>
    <w:basedOn w:val="943"/>
    <w:next w:val="958"/>
    <w:pPr>
      <w:pBdr/>
      <w:spacing w:after="0" w:before="0"/>
      <w:ind w:right="0" w:firstLine="0" w:left="0"/>
    </w:pPr>
  </w:style>
  <w:style w:type="paragraph" w:styleId="958">
    <w:name w:val="Нумерованный 1"/>
    <w:basedOn w:val="943"/>
    <w:next w:val="958"/>
    <w:pPr>
      <w:numPr>
        <w:ilvl w:val="0"/>
        <w:numId w:val="2"/>
      </w:numPr>
      <w:pBdr/>
      <w:spacing w:after="0" w:before="0"/>
      <w:ind/>
    </w:pPr>
  </w:style>
  <w:style w:type="paragraph" w:styleId="959">
    <w:name w:val="Нумерованный 1 конец"/>
    <w:basedOn w:val="943"/>
    <w:next w:val="958"/>
    <w:link w:val="856"/>
    <w:pPr>
      <w:pBdr/>
      <w:spacing w:after="0" w:before="0"/>
      <w:ind w:right="0" w:firstLine="0" w:left="0"/>
    </w:pPr>
  </w:style>
  <w:style w:type="paragraph" w:styleId="960">
    <w:name w:val="Нумерованный 1 прод."/>
    <w:basedOn w:val="943"/>
    <w:next w:val="960"/>
    <w:pPr>
      <w:pBdr/>
      <w:spacing w:after="0" w:before="0"/>
      <w:ind w:right="0" w:firstLine="0" w:left="0"/>
    </w:pPr>
  </w:style>
  <w:style w:type="paragraph" w:styleId="961">
    <w:name w:val="Нумерованный 2 начало"/>
    <w:basedOn w:val="943"/>
    <w:next w:val="962"/>
    <w:pPr>
      <w:pBdr/>
      <w:spacing w:after="0" w:before="0"/>
      <w:ind w:right="0" w:firstLine="0" w:left="0"/>
    </w:pPr>
  </w:style>
  <w:style w:type="paragraph" w:styleId="962">
    <w:name w:val="Нумерованный 2"/>
    <w:basedOn w:val="943"/>
    <w:next w:val="962"/>
    <w:pPr>
      <w:pBdr/>
      <w:spacing w:after="0" w:before="0"/>
      <w:ind w:right="0" w:firstLine="0" w:left="0"/>
    </w:pPr>
  </w:style>
  <w:style w:type="paragraph" w:styleId="963">
    <w:name w:val="Нумерованный 2 конец"/>
    <w:basedOn w:val="943"/>
    <w:next w:val="962"/>
    <w:pPr>
      <w:pBdr/>
      <w:spacing w:after="0" w:before="0"/>
      <w:ind w:right="0" w:firstLine="0" w:left="0"/>
    </w:pPr>
  </w:style>
  <w:style w:type="paragraph" w:styleId="964">
    <w:name w:val="Нумерованный 2 прод."/>
    <w:basedOn w:val="943"/>
    <w:next w:val="964"/>
    <w:pPr>
      <w:pBdr/>
      <w:spacing w:after="0" w:before="0"/>
      <w:ind w:right="0" w:firstLine="0" w:left="0"/>
    </w:pPr>
  </w:style>
  <w:style w:type="paragraph" w:styleId="965">
    <w:name w:val="Нумерованный 3 начало"/>
    <w:basedOn w:val="943"/>
    <w:next w:val="966"/>
    <w:pPr>
      <w:pBdr/>
      <w:spacing w:after="0" w:before="0"/>
      <w:ind w:right="0" w:firstLine="0" w:left="0"/>
    </w:pPr>
  </w:style>
  <w:style w:type="paragraph" w:styleId="966">
    <w:name w:val="Нумерованный 3"/>
    <w:basedOn w:val="943"/>
    <w:next w:val="966"/>
    <w:pPr>
      <w:pBdr/>
      <w:spacing w:after="0" w:before="0"/>
      <w:ind w:right="0" w:firstLine="0" w:left="0"/>
    </w:pPr>
  </w:style>
  <w:style w:type="paragraph" w:styleId="967">
    <w:name w:val="Нумерованный 3 конец"/>
    <w:basedOn w:val="943"/>
    <w:next w:val="966"/>
    <w:pPr>
      <w:pBdr/>
      <w:spacing w:after="0" w:before="0"/>
      <w:ind w:right="0" w:firstLine="0" w:left="0"/>
    </w:pPr>
  </w:style>
  <w:style w:type="paragraph" w:styleId="968">
    <w:name w:val="Нумерованный 3 прод."/>
    <w:basedOn w:val="943"/>
    <w:next w:val="968"/>
    <w:pPr>
      <w:pBdr/>
      <w:spacing w:after="0" w:before="0"/>
      <w:ind w:right="0" w:firstLine="0" w:left="0"/>
    </w:pPr>
  </w:style>
  <w:style w:type="paragraph" w:styleId="969">
    <w:name w:val="Нумерованный 4 начало"/>
    <w:basedOn w:val="943"/>
    <w:next w:val="970"/>
    <w:pPr>
      <w:pBdr/>
      <w:spacing w:after="0" w:before="0"/>
      <w:ind w:right="0" w:firstLine="0" w:left="0"/>
    </w:pPr>
  </w:style>
  <w:style w:type="paragraph" w:styleId="970">
    <w:name w:val="Нумерованный 4"/>
    <w:basedOn w:val="943"/>
    <w:next w:val="970"/>
    <w:pPr>
      <w:pBdr/>
      <w:spacing w:after="0" w:before="0"/>
      <w:ind w:right="0" w:firstLine="0" w:left="0"/>
    </w:pPr>
  </w:style>
  <w:style w:type="paragraph" w:styleId="971">
    <w:name w:val="Нумерованный 4 конец"/>
    <w:basedOn w:val="943"/>
    <w:next w:val="970"/>
    <w:pPr>
      <w:pBdr/>
      <w:spacing w:after="0" w:before="0"/>
      <w:ind w:right="0" w:firstLine="0" w:left="0"/>
    </w:pPr>
  </w:style>
  <w:style w:type="paragraph" w:styleId="972">
    <w:name w:val="Нумерованный 4 прод."/>
    <w:basedOn w:val="943"/>
    <w:next w:val="972"/>
    <w:pPr>
      <w:pBdr/>
      <w:spacing w:after="0" w:before="0"/>
      <w:ind w:right="0" w:firstLine="0" w:left="0"/>
    </w:pPr>
  </w:style>
  <w:style w:type="paragraph" w:styleId="973">
    <w:name w:val="Нумерованный 5 начало"/>
    <w:basedOn w:val="943"/>
    <w:next w:val="974"/>
    <w:pPr>
      <w:pBdr/>
      <w:spacing w:after="0" w:before="0"/>
      <w:ind w:right="0" w:firstLine="0" w:left="0"/>
    </w:pPr>
  </w:style>
  <w:style w:type="paragraph" w:styleId="974">
    <w:name w:val="Нумерованный 5"/>
    <w:basedOn w:val="943"/>
    <w:next w:val="974"/>
    <w:pPr>
      <w:pBdr/>
      <w:spacing w:after="0" w:before="0"/>
      <w:ind w:right="0" w:firstLine="0" w:left="0"/>
    </w:pPr>
  </w:style>
  <w:style w:type="paragraph" w:styleId="975">
    <w:name w:val="Нумерованный 5 конец"/>
    <w:basedOn w:val="943"/>
    <w:next w:val="974"/>
    <w:pPr>
      <w:pBdr/>
      <w:spacing w:after="0" w:before="0"/>
      <w:ind w:right="0" w:firstLine="0" w:left="0"/>
    </w:pPr>
  </w:style>
  <w:style w:type="paragraph" w:styleId="976">
    <w:name w:val="Нумерованный 5 прод."/>
    <w:basedOn w:val="943"/>
    <w:next w:val="976"/>
    <w:pPr>
      <w:pBdr/>
      <w:spacing w:after="0" w:before="0"/>
      <w:ind w:right="0" w:firstLine="0" w:left="0"/>
    </w:pPr>
  </w:style>
  <w:style w:type="paragraph" w:styleId="977">
    <w:name w:val="Список 1 начало"/>
    <w:basedOn w:val="943"/>
    <w:next w:val="978"/>
    <w:pPr>
      <w:pBdr/>
      <w:spacing w:after="0" w:before="0"/>
      <w:ind w:right="0" w:firstLine="0" w:left="0"/>
    </w:pPr>
  </w:style>
  <w:style w:type="paragraph" w:styleId="978">
    <w:name w:val="Список 1"/>
    <w:basedOn w:val="943"/>
    <w:next w:val="978"/>
    <w:pPr>
      <w:numPr>
        <w:ilvl w:val="0"/>
        <w:numId w:val="3"/>
      </w:numPr>
      <w:pBdr/>
      <w:spacing w:after="0" w:before="0"/>
      <w:ind/>
    </w:pPr>
  </w:style>
  <w:style w:type="paragraph" w:styleId="979">
    <w:name w:val="Список 1 конец"/>
    <w:basedOn w:val="943"/>
    <w:next w:val="978"/>
    <w:link w:val="856"/>
    <w:pPr>
      <w:pBdr/>
      <w:spacing w:after="0" w:before="0"/>
      <w:ind w:right="0" w:firstLine="0" w:left="0"/>
    </w:pPr>
  </w:style>
  <w:style w:type="paragraph" w:styleId="980">
    <w:name w:val="Список 1 прод."/>
    <w:basedOn w:val="943"/>
    <w:next w:val="980"/>
    <w:pPr>
      <w:pBdr/>
      <w:spacing w:after="0" w:before="0"/>
      <w:ind w:right="0" w:firstLine="0" w:left="0"/>
    </w:pPr>
  </w:style>
  <w:style w:type="paragraph" w:styleId="981">
    <w:name w:val="Список 2 начало"/>
    <w:basedOn w:val="943"/>
    <w:next w:val="982"/>
    <w:pPr>
      <w:pBdr/>
      <w:spacing w:after="0" w:before="0"/>
      <w:ind w:right="0" w:firstLine="0" w:left="0"/>
    </w:pPr>
  </w:style>
  <w:style w:type="paragraph" w:styleId="982">
    <w:name w:val="Список 2"/>
    <w:basedOn w:val="943"/>
    <w:next w:val="982"/>
    <w:pPr>
      <w:pBdr/>
      <w:spacing w:after="0" w:before="0"/>
      <w:ind w:right="0" w:firstLine="0" w:left="0"/>
    </w:pPr>
  </w:style>
  <w:style w:type="paragraph" w:styleId="983">
    <w:name w:val="Список 2 конец"/>
    <w:basedOn w:val="943"/>
    <w:next w:val="982"/>
    <w:pPr>
      <w:pBdr/>
      <w:spacing w:after="0" w:before="0"/>
      <w:ind w:right="0" w:firstLine="0" w:left="0"/>
    </w:pPr>
  </w:style>
  <w:style w:type="paragraph" w:styleId="984">
    <w:name w:val="Список 2 прод."/>
    <w:basedOn w:val="943"/>
    <w:next w:val="984"/>
    <w:pPr>
      <w:pBdr/>
      <w:spacing w:after="0" w:before="0"/>
      <w:ind w:right="0" w:firstLine="0" w:left="0"/>
    </w:pPr>
  </w:style>
  <w:style w:type="paragraph" w:styleId="985">
    <w:name w:val="Список 3 начало"/>
    <w:basedOn w:val="943"/>
    <w:next w:val="986"/>
    <w:pPr>
      <w:pBdr/>
      <w:spacing w:after="0" w:before="0"/>
      <w:ind w:right="0" w:firstLine="0" w:left="0"/>
    </w:pPr>
  </w:style>
  <w:style w:type="paragraph" w:styleId="986">
    <w:name w:val="Список 3"/>
    <w:basedOn w:val="943"/>
    <w:next w:val="986"/>
    <w:pPr>
      <w:pBdr/>
      <w:spacing w:after="0" w:before="0"/>
      <w:ind w:right="0" w:firstLine="0" w:left="0"/>
    </w:pPr>
  </w:style>
  <w:style w:type="paragraph" w:styleId="987">
    <w:name w:val="Список 3 конец"/>
    <w:basedOn w:val="943"/>
    <w:next w:val="986"/>
    <w:pPr>
      <w:pBdr/>
      <w:spacing w:after="0" w:before="0"/>
      <w:ind w:right="0" w:firstLine="0" w:left="0"/>
    </w:pPr>
  </w:style>
  <w:style w:type="paragraph" w:styleId="988">
    <w:name w:val="Список 3 прод."/>
    <w:basedOn w:val="943"/>
    <w:next w:val="988"/>
    <w:pPr>
      <w:pBdr/>
      <w:spacing w:after="0" w:before="0"/>
      <w:ind w:right="0" w:firstLine="0" w:left="0"/>
    </w:pPr>
  </w:style>
  <w:style w:type="paragraph" w:styleId="989">
    <w:name w:val="Список 4 начало"/>
    <w:basedOn w:val="943"/>
    <w:next w:val="990"/>
    <w:pPr>
      <w:pBdr/>
      <w:spacing w:after="0" w:before="0"/>
      <w:ind w:right="0" w:firstLine="0" w:left="0"/>
    </w:pPr>
  </w:style>
  <w:style w:type="paragraph" w:styleId="990">
    <w:name w:val="Список 4"/>
    <w:basedOn w:val="943"/>
    <w:next w:val="990"/>
    <w:pPr>
      <w:pBdr/>
      <w:spacing w:after="0" w:before="0"/>
      <w:ind w:right="0" w:firstLine="0" w:left="0"/>
    </w:pPr>
  </w:style>
  <w:style w:type="paragraph" w:styleId="991">
    <w:name w:val="Список 4 конец"/>
    <w:basedOn w:val="943"/>
    <w:next w:val="990"/>
    <w:pPr>
      <w:pBdr/>
      <w:spacing w:after="0" w:before="0"/>
      <w:ind w:right="0" w:firstLine="0" w:left="0"/>
    </w:pPr>
  </w:style>
  <w:style w:type="paragraph" w:styleId="992">
    <w:name w:val="Список 4 прод."/>
    <w:basedOn w:val="943"/>
    <w:next w:val="992"/>
    <w:pPr>
      <w:pBdr/>
      <w:spacing w:after="0" w:before="0"/>
      <w:ind w:right="0" w:firstLine="0" w:left="0"/>
    </w:pPr>
  </w:style>
  <w:style w:type="paragraph" w:styleId="993">
    <w:name w:val="Список 5 начало"/>
    <w:basedOn w:val="943"/>
    <w:next w:val="994"/>
    <w:pPr>
      <w:pBdr/>
      <w:spacing w:after="0" w:before="0"/>
      <w:ind w:right="0" w:firstLine="0" w:left="0"/>
    </w:pPr>
  </w:style>
  <w:style w:type="paragraph" w:styleId="994">
    <w:name w:val="Список 5"/>
    <w:basedOn w:val="943"/>
    <w:next w:val="994"/>
    <w:pPr>
      <w:pBdr/>
      <w:spacing w:after="0" w:before="0"/>
      <w:ind w:right="0" w:firstLine="0" w:left="0"/>
    </w:pPr>
  </w:style>
  <w:style w:type="paragraph" w:styleId="995">
    <w:name w:val="Список 5 конец"/>
    <w:basedOn w:val="943"/>
    <w:next w:val="994"/>
    <w:pPr>
      <w:pBdr/>
      <w:spacing w:after="0" w:before="0"/>
      <w:ind w:right="0" w:firstLine="0" w:left="0"/>
    </w:pPr>
  </w:style>
  <w:style w:type="paragraph" w:styleId="996">
    <w:name w:val="Список 5 прод."/>
    <w:basedOn w:val="943"/>
    <w:next w:val="996"/>
    <w:pPr>
      <w:pBdr/>
      <w:spacing w:after="0" w:before="0"/>
      <w:ind w:right="0" w:firstLine="0" w:left="0"/>
    </w:pPr>
  </w:style>
  <w:style w:type="paragraph" w:styleId="997">
    <w:name w:val="Заголовок указателя"/>
    <w:basedOn w:val="941"/>
    <w:next w:val="997"/>
    <w:pPr>
      <w:suppressLineNumbers w:val="false"/>
      <w:pBdr/>
      <w:spacing/>
      <w:ind w:right="0" w:firstLine="0" w:left="0"/>
    </w:pPr>
  </w:style>
  <w:style w:type="paragraph" w:styleId="998">
    <w:name w:val="Указатель 1"/>
    <w:basedOn w:val="945"/>
    <w:next w:val="998"/>
    <w:link w:val="856"/>
    <w:pPr>
      <w:pBdr/>
      <w:spacing/>
      <w:ind w:right="0" w:firstLine="0" w:left="0"/>
    </w:pPr>
  </w:style>
  <w:style w:type="paragraph" w:styleId="999">
    <w:name w:val="Указатель 2"/>
    <w:basedOn w:val="945"/>
    <w:next w:val="999"/>
    <w:link w:val="856"/>
    <w:pPr>
      <w:pBdr/>
      <w:spacing/>
      <w:ind w:right="0" w:firstLine="0" w:left="0"/>
    </w:pPr>
  </w:style>
  <w:style w:type="paragraph" w:styleId="1000">
    <w:name w:val="Указатель 3"/>
    <w:basedOn w:val="945"/>
    <w:next w:val="1000"/>
    <w:link w:val="856"/>
    <w:pPr>
      <w:pBdr/>
      <w:spacing/>
      <w:ind w:right="0" w:firstLine="0" w:left="0"/>
    </w:pPr>
  </w:style>
  <w:style w:type="paragraph" w:styleId="1001">
    <w:name w:val="Разделитель предметного указателя"/>
    <w:basedOn w:val="945"/>
    <w:next w:val="1001"/>
    <w:link w:val="856"/>
    <w:pPr>
      <w:pBdr/>
      <w:spacing/>
      <w:ind w:right="0" w:firstLine="0" w:left="0"/>
    </w:pPr>
  </w:style>
  <w:style w:type="paragraph" w:styleId="1002">
    <w:name w:val="Заголовок оглавления"/>
    <w:basedOn w:val="941"/>
    <w:next w:val="1003"/>
    <w:link w:val="856"/>
    <w:pPr>
      <w:suppressLineNumbers w:val="false"/>
      <w:pBdr/>
      <w:spacing/>
      <w:ind w:right="0" w:firstLine="0" w:left="0"/>
    </w:pPr>
  </w:style>
  <w:style w:type="paragraph" w:styleId="1003">
    <w:name w:val="Оглавление 1"/>
    <w:basedOn w:val="945"/>
    <w:next w:val="1003"/>
    <w:link w:val="856"/>
    <w:pPr>
      <w:pBdr/>
      <w:tabs>
        <w:tab w:val="right" w:leader="dot" w:pos="9638"/>
      </w:tabs>
      <w:spacing/>
      <w:ind w:right="0" w:firstLine="0" w:left="0"/>
    </w:pPr>
  </w:style>
  <w:style w:type="paragraph" w:styleId="1004">
    <w:name w:val="Оглавление 2"/>
    <w:basedOn w:val="945"/>
    <w:next w:val="1004"/>
    <w:link w:val="856"/>
    <w:pPr>
      <w:pBdr/>
      <w:tabs>
        <w:tab w:val="right" w:leader="dot" w:pos="9355"/>
      </w:tabs>
      <w:spacing/>
      <w:ind w:right="0" w:firstLine="0" w:left="0"/>
    </w:pPr>
  </w:style>
  <w:style w:type="paragraph" w:styleId="1005">
    <w:name w:val="Оглавление 3"/>
    <w:basedOn w:val="945"/>
    <w:next w:val="1005"/>
    <w:link w:val="856"/>
    <w:pPr>
      <w:pBdr/>
      <w:tabs>
        <w:tab w:val="right" w:leader="dot" w:pos="9072"/>
      </w:tabs>
      <w:spacing/>
      <w:ind w:right="0" w:firstLine="0" w:left="0"/>
    </w:pPr>
  </w:style>
  <w:style w:type="paragraph" w:styleId="1006">
    <w:name w:val="Оглавление 4"/>
    <w:basedOn w:val="945"/>
    <w:next w:val="1006"/>
    <w:link w:val="856"/>
    <w:pPr>
      <w:pBdr/>
      <w:tabs>
        <w:tab w:val="right" w:leader="dot" w:pos="8789"/>
      </w:tabs>
      <w:spacing/>
      <w:ind w:right="0" w:firstLine="0" w:left="0"/>
    </w:pPr>
  </w:style>
  <w:style w:type="paragraph" w:styleId="1007">
    <w:name w:val="Оглавление 5"/>
    <w:basedOn w:val="945"/>
    <w:next w:val="1007"/>
    <w:link w:val="856"/>
    <w:pPr>
      <w:pBdr/>
      <w:tabs>
        <w:tab w:val="right" w:leader="dot" w:pos="8506"/>
      </w:tabs>
      <w:spacing/>
      <w:ind w:right="0" w:firstLine="0" w:left="0"/>
    </w:pPr>
  </w:style>
  <w:style w:type="paragraph" w:styleId="1008">
    <w:name w:val="Заголовок указателей пользователя"/>
    <w:basedOn w:val="941"/>
    <w:next w:val="1008"/>
    <w:link w:val="856"/>
    <w:pPr>
      <w:suppressLineNumbers w:val="false"/>
      <w:pBdr/>
      <w:spacing/>
      <w:ind/>
    </w:pPr>
  </w:style>
  <w:style w:type="paragraph" w:styleId="1009">
    <w:name w:val="Указатель пользователя 1"/>
    <w:basedOn w:val="945"/>
    <w:next w:val="1009"/>
    <w:link w:val="883"/>
    <w:pPr>
      <w:pBdr/>
      <w:tabs>
        <w:tab w:val="right" w:leader="dot" w:pos="9638"/>
      </w:tabs>
      <w:spacing/>
      <w:ind w:right="0" w:firstLine="0" w:left="0"/>
    </w:pPr>
  </w:style>
  <w:style w:type="paragraph" w:styleId="1010">
    <w:name w:val="Указатель пользователя 2"/>
    <w:basedOn w:val="945"/>
    <w:next w:val="1010"/>
    <w:link w:val="856"/>
    <w:pPr>
      <w:pBdr/>
      <w:tabs>
        <w:tab w:val="right" w:leader="dot" w:pos="9355"/>
      </w:tabs>
      <w:spacing/>
      <w:ind w:right="0" w:firstLine="0" w:left="0"/>
    </w:pPr>
  </w:style>
  <w:style w:type="paragraph" w:styleId="1011">
    <w:name w:val="Указатель пользователя 3"/>
    <w:basedOn w:val="945"/>
    <w:next w:val="1011"/>
    <w:link w:val="856"/>
    <w:pPr>
      <w:pBdr/>
      <w:tabs>
        <w:tab w:val="right" w:leader="dot" w:pos="9072"/>
      </w:tabs>
      <w:spacing/>
      <w:ind w:right="0" w:firstLine="0" w:left="0"/>
    </w:pPr>
  </w:style>
  <w:style w:type="paragraph" w:styleId="1012">
    <w:name w:val="Указатель пользователя 4"/>
    <w:basedOn w:val="945"/>
    <w:next w:val="1012"/>
    <w:link w:val="856"/>
    <w:pPr>
      <w:pBdr/>
      <w:tabs>
        <w:tab w:val="right" w:leader="dot" w:pos="8789"/>
      </w:tabs>
      <w:spacing/>
      <w:ind w:right="0" w:firstLine="0" w:left="0"/>
    </w:pPr>
  </w:style>
  <w:style w:type="paragraph" w:styleId="1013">
    <w:name w:val="Указатель пользователя 5"/>
    <w:basedOn w:val="945"/>
    <w:next w:val="1013"/>
    <w:link w:val="856"/>
    <w:pPr>
      <w:pBdr/>
      <w:tabs>
        <w:tab w:val="right" w:leader="dot" w:pos="8506"/>
      </w:tabs>
      <w:spacing/>
      <w:ind w:right="0" w:firstLine="0" w:left="0"/>
    </w:pPr>
  </w:style>
  <w:style w:type="paragraph" w:styleId="1014">
    <w:name w:val="Оглавление 6"/>
    <w:basedOn w:val="945"/>
    <w:next w:val="1014"/>
    <w:link w:val="856"/>
    <w:pPr>
      <w:pBdr/>
      <w:tabs>
        <w:tab w:val="right" w:leader="dot" w:pos="8223"/>
      </w:tabs>
      <w:spacing/>
      <w:ind w:right="0" w:firstLine="0" w:left="0"/>
    </w:pPr>
  </w:style>
  <w:style w:type="paragraph" w:styleId="1015">
    <w:name w:val="Оглавление 7"/>
    <w:basedOn w:val="945"/>
    <w:next w:val="1015"/>
    <w:link w:val="856"/>
    <w:pPr>
      <w:pBdr/>
      <w:tabs>
        <w:tab w:val="right" w:leader="dot" w:pos="7940"/>
      </w:tabs>
      <w:spacing/>
      <w:ind w:right="0" w:firstLine="0" w:left="0"/>
    </w:pPr>
  </w:style>
  <w:style w:type="paragraph" w:styleId="1016">
    <w:name w:val="Оглавление 8"/>
    <w:basedOn w:val="945"/>
    <w:next w:val="1016"/>
    <w:link w:val="856"/>
    <w:pPr>
      <w:pBdr/>
      <w:tabs>
        <w:tab w:val="right" w:leader="dot" w:pos="7657"/>
      </w:tabs>
      <w:spacing/>
      <w:ind w:right="0" w:firstLine="0" w:left="0"/>
    </w:pPr>
  </w:style>
  <w:style w:type="paragraph" w:styleId="1017">
    <w:name w:val="Оглавление 9"/>
    <w:basedOn w:val="945"/>
    <w:next w:val="1017"/>
    <w:link w:val="856"/>
    <w:pPr>
      <w:pBdr/>
      <w:tabs>
        <w:tab w:val="right" w:leader="dot" w:pos="7374"/>
      </w:tabs>
      <w:spacing/>
      <w:ind w:right="0" w:firstLine="0" w:left="0"/>
    </w:pPr>
  </w:style>
  <w:style w:type="paragraph" w:styleId="1018">
    <w:name w:val="Оглавление 10"/>
    <w:basedOn w:val="945"/>
    <w:next w:val="1018"/>
    <w:link w:val="856"/>
    <w:pPr>
      <w:pBdr/>
      <w:tabs>
        <w:tab w:val="right" w:leader="dot" w:pos="7091"/>
      </w:tabs>
      <w:spacing/>
      <w:ind w:right="0" w:firstLine="0" w:left="0"/>
    </w:pPr>
  </w:style>
  <w:style w:type="paragraph" w:styleId="1019">
    <w:name w:val="Illustration Index 1"/>
    <w:basedOn w:val="945"/>
    <w:next w:val="1019"/>
    <w:link w:val="856"/>
    <w:pPr>
      <w:pBdr/>
      <w:tabs>
        <w:tab w:val="right" w:leader="dot" w:pos="9638"/>
      </w:tabs>
      <w:spacing/>
      <w:ind w:right="0" w:firstLine="0" w:left="0"/>
    </w:pPr>
  </w:style>
  <w:style w:type="paragraph" w:styleId="1020">
    <w:name w:val="Заголовок списка объектов"/>
    <w:basedOn w:val="941"/>
    <w:next w:val="1020"/>
    <w:link w:val="856"/>
    <w:pPr>
      <w:suppressLineNumbers w:val="false"/>
      <w:pBdr/>
      <w:spacing/>
      <w:ind w:right="0" w:firstLine="0" w:left="0"/>
    </w:pPr>
  </w:style>
  <w:style w:type="paragraph" w:styleId="1021">
    <w:name w:val="Список объектов 1"/>
    <w:basedOn w:val="945"/>
    <w:next w:val="1021"/>
    <w:link w:val="856"/>
    <w:pPr>
      <w:pBdr/>
      <w:tabs>
        <w:tab w:val="right" w:leader="dot" w:pos="9638"/>
      </w:tabs>
      <w:spacing/>
      <w:ind w:right="0" w:firstLine="0" w:left="0"/>
    </w:pPr>
  </w:style>
  <w:style w:type="paragraph" w:styleId="1022">
    <w:name w:val="Заголовок списка таблиц"/>
    <w:basedOn w:val="941"/>
    <w:next w:val="1022"/>
    <w:link w:val="856"/>
    <w:pPr>
      <w:suppressLineNumbers w:val="false"/>
      <w:pBdr/>
      <w:spacing/>
      <w:ind w:right="0" w:firstLine="0" w:left="0"/>
    </w:pPr>
  </w:style>
  <w:style w:type="paragraph" w:styleId="1023">
    <w:name w:val="Список таблиц 1"/>
    <w:basedOn w:val="945"/>
    <w:next w:val="1023"/>
    <w:link w:val="856"/>
    <w:pPr>
      <w:pBdr/>
      <w:tabs>
        <w:tab w:val="right" w:leader="dot" w:pos="9638"/>
      </w:tabs>
      <w:spacing/>
      <w:ind w:right="0" w:firstLine="0" w:left="0"/>
    </w:pPr>
  </w:style>
  <w:style w:type="paragraph" w:styleId="1024">
    <w:name w:val="Заголовок библиографии"/>
    <w:basedOn w:val="941"/>
    <w:next w:val="1024"/>
    <w:link w:val="856"/>
    <w:pPr>
      <w:suppressLineNumbers w:val="false"/>
      <w:pBdr/>
      <w:spacing/>
      <w:ind w:right="0" w:firstLine="0" w:left="0"/>
    </w:pPr>
  </w:style>
  <w:style w:type="paragraph" w:styleId="1025">
    <w:name w:val="Библиография 1"/>
    <w:basedOn w:val="945"/>
    <w:next w:val="1025"/>
    <w:link w:val="856"/>
    <w:pPr>
      <w:pBdr/>
      <w:tabs>
        <w:tab w:val="right" w:leader="dot" w:pos="9638"/>
      </w:tabs>
      <w:spacing/>
      <w:ind w:right="0" w:firstLine="0" w:left="0"/>
    </w:pPr>
  </w:style>
  <w:style w:type="paragraph" w:styleId="1026">
    <w:name w:val="Указатель пользователя 6"/>
    <w:basedOn w:val="945"/>
    <w:next w:val="1026"/>
    <w:link w:val="856"/>
    <w:pPr>
      <w:pBdr/>
      <w:tabs>
        <w:tab w:val="right" w:leader="dot" w:pos="8223"/>
      </w:tabs>
      <w:spacing/>
      <w:ind w:right="0" w:firstLine="0" w:left="0"/>
    </w:pPr>
  </w:style>
  <w:style w:type="paragraph" w:styleId="1027">
    <w:name w:val="Указатель пользователя 7"/>
    <w:basedOn w:val="945"/>
    <w:next w:val="1027"/>
    <w:link w:val="856"/>
    <w:pPr>
      <w:pBdr/>
      <w:tabs>
        <w:tab w:val="right" w:leader="dot" w:pos="7940"/>
      </w:tabs>
      <w:spacing/>
      <w:ind w:right="0" w:firstLine="0" w:left="0"/>
    </w:pPr>
  </w:style>
  <w:style w:type="paragraph" w:styleId="1028">
    <w:name w:val="Указатель пользователя 8"/>
    <w:basedOn w:val="945"/>
    <w:next w:val="1028"/>
    <w:link w:val="856"/>
    <w:pPr>
      <w:pBdr/>
      <w:tabs>
        <w:tab w:val="right" w:leader="dot" w:pos="7657"/>
      </w:tabs>
      <w:spacing/>
      <w:ind w:right="0" w:firstLine="0" w:left="0"/>
    </w:pPr>
  </w:style>
  <w:style w:type="paragraph" w:styleId="1029">
    <w:name w:val="Указатель пользователя 9"/>
    <w:basedOn w:val="945"/>
    <w:next w:val="1029"/>
    <w:link w:val="856"/>
    <w:pPr>
      <w:pBdr/>
      <w:tabs>
        <w:tab w:val="right" w:leader="dot" w:pos="7374"/>
      </w:tabs>
      <w:spacing/>
      <w:ind w:right="0" w:firstLine="0" w:left="0"/>
    </w:pPr>
  </w:style>
  <w:style w:type="paragraph" w:styleId="1030">
    <w:name w:val="Указатель пользователя 10"/>
    <w:basedOn w:val="945"/>
    <w:next w:val="1030"/>
    <w:link w:val="856"/>
    <w:pPr>
      <w:pBdr/>
      <w:tabs>
        <w:tab w:val="right" w:leader="dot" w:pos="7091"/>
      </w:tabs>
      <w:spacing/>
      <w:ind w:right="0" w:firstLine="0" w:left="0"/>
    </w:pPr>
  </w:style>
  <w:style w:type="paragraph" w:styleId="1031">
    <w:name w:val="Колонтитул"/>
    <w:basedOn w:val="856"/>
    <w:next w:val="1031"/>
    <w:link w:val="856"/>
    <w:pPr>
      <w:suppressLineNumbers w:val="true"/>
      <w:pBdr/>
      <w:tabs>
        <w:tab w:val="center" w:leader="none" w:pos="4819"/>
        <w:tab w:val="right" w:leader="none" w:pos="9638"/>
      </w:tabs>
      <w:spacing/>
      <w:ind/>
    </w:pPr>
  </w:style>
  <w:style w:type="paragraph" w:styleId="1032">
    <w:name w:val="Верхний колонтитул"/>
    <w:basedOn w:val="856"/>
    <w:next w:val="1032"/>
    <w:link w:val="856"/>
    <w:pPr>
      <w:suppressLineNumbers w:val="false"/>
      <w:pBdr/>
      <w:tabs>
        <w:tab w:val="center" w:leader="none" w:pos="4819"/>
        <w:tab w:val="right" w:leader="none" w:pos="9638"/>
      </w:tabs>
      <w:spacing/>
      <w:ind/>
      <w:jc w:val="center"/>
    </w:pPr>
  </w:style>
  <w:style w:type="paragraph" w:styleId="1033">
    <w:name w:val="Верхний колонтитул слева"/>
    <w:basedOn w:val="856"/>
    <w:next w:val="1033"/>
    <w:link w:val="856"/>
    <w:pPr>
      <w:suppressLineNumbers w:val="false"/>
      <w:pBdr/>
      <w:tabs>
        <w:tab w:val="center" w:leader="none" w:pos="4819"/>
        <w:tab w:val="right" w:leader="none" w:pos="9638"/>
      </w:tabs>
      <w:spacing/>
      <w:ind/>
      <w:jc w:val="left"/>
    </w:pPr>
  </w:style>
  <w:style w:type="paragraph" w:styleId="1034">
    <w:name w:val="Верхний колонтитул справа"/>
    <w:basedOn w:val="856"/>
    <w:next w:val="1034"/>
    <w:link w:val="856"/>
    <w:pPr>
      <w:suppressLineNumbers w:val="false"/>
      <w:pBdr/>
      <w:tabs>
        <w:tab w:val="center" w:leader="none" w:pos="4819"/>
        <w:tab w:val="right" w:leader="none" w:pos="9638"/>
      </w:tabs>
      <w:spacing/>
      <w:ind/>
      <w:jc w:val="right"/>
    </w:pPr>
  </w:style>
  <w:style w:type="paragraph" w:styleId="1035">
    <w:name w:val="Нижний колонтитул"/>
    <w:basedOn w:val="856"/>
    <w:next w:val="1035"/>
    <w:link w:val="856"/>
    <w:pPr>
      <w:suppressLineNumbers w:val="false"/>
      <w:pBdr/>
      <w:tabs>
        <w:tab w:val="center" w:leader="none" w:pos="4819"/>
        <w:tab w:val="right" w:leader="none" w:pos="9638"/>
      </w:tabs>
      <w:spacing/>
      <w:ind/>
      <w:jc w:val="center"/>
    </w:pPr>
  </w:style>
  <w:style w:type="paragraph" w:styleId="1036">
    <w:name w:val="Нижний колонтитул слева"/>
    <w:basedOn w:val="856"/>
    <w:next w:val="1036"/>
    <w:link w:val="856"/>
    <w:pPr>
      <w:suppressLineNumbers w:val="false"/>
      <w:pBdr/>
      <w:tabs>
        <w:tab w:val="center" w:leader="none" w:pos="4819"/>
        <w:tab w:val="right" w:leader="none" w:pos="9638"/>
      </w:tabs>
      <w:spacing/>
      <w:ind/>
      <w:jc w:val="left"/>
    </w:pPr>
  </w:style>
  <w:style w:type="paragraph" w:styleId="1037">
    <w:name w:val="Нижний колонтитул справа"/>
    <w:basedOn w:val="856"/>
    <w:next w:val="1037"/>
    <w:link w:val="856"/>
    <w:pPr>
      <w:suppressLineNumbers w:val="false"/>
      <w:pBdr/>
      <w:tabs>
        <w:tab w:val="center" w:leader="none" w:pos="4819"/>
        <w:tab w:val="right" w:leader="none" w:pos="9638"/>
      </w:tabs>
      <w:spacing/>
      <w:ind/>
      <w:jc w:val="right"/>
    </w:pPr>
  </w:style>
  <w:style w:type="paragraph" w:styleId="1038">
    <w:name w:val="Содержимое таблицы"/>
    <w:basedOn w:val="856"/>
    <w:next w:val="1038"/>
    <w:link w:val="856"/>
    <w:pPr>
      <w:suppressLineNumbers w:val="false"/>
      <w:pBdr/>
      <w:spacing/>
      <w:ind/>
    </w:pPr>
  </w:style>
  <w:style w:type="paragraph" w:styleId="1039">
    <w:name w:val="Заголовок таблицы"/>
    <w:basedOn w:val="1038"/>
    <w:next w:val="1039"/>
    <w:link w:val="856"/>
    <w:pPr>
      <w:suppressLineNumbers w:val="false"/>
      <w:pBdr/>
      <w:spacing/>
      <w:ind/>
      <w:jc w:val="center"/>
    </w:pPr>
    <w:rPr>
      <w:b/>
    </w:rPr>
  </w:style>
  <w:style w:type="paragraph" w:styleId="1040">
    <w:name w:val="Иллюстрация"/>
    <w:basedOn w:val="944"/>
    <w:next w:val="1040"/>
    <w:link w:val="856"/>
    <w:pPr>
      <w:pBdr/>
      <w:spacing/>
      <w:ind/>
    </w:pPr>
  </w:style>
  <w:style w:type="paragraph" w:styleId="1041">
    <w:name w:val="Таблица"/>
    <w:basedOn w:val="944"/>
    <w:next w:val="1041"/>
    <w:link w:val="856"/>
    <w:pPr>
      <w:pBdr/>
      <w:spacing/>
      <w:ind/>
    </w:pPr>
  </w:style>
  <w:style w:type="paragraph" w:styleId="1042">
    <w:name w:val="Текст"/>
    <w:basedOn w:val="944"/>
    <w:next w:val="1042"/>
    <w:link w:val="856"/>
    <w:pPr>
      <w:pBdr/>
      <w:spacing/>
      <w:ind/>
    </w:pPr>
  </w:style>
  <w:style w:type="paragraph" w:styleId="1043">
    <w:name w:val="Содержимое врезки"/>
    <w:basedOn w:val="856"/>
    <w:next w:val="1043"/>
    <w:link w:val="856"/>
    <w:pPr>
      <w:pBdr/>
      <w:spacing/>
      <w:ind/>
    </w:pPr>
  </w:style>
  <w:style w:type="paragraph" w:styleId="1044">
    <w:name w:val="Сноска"/>
    <w:basedOn w:val="856"/>
    <w:next w:val="1044"/>
    <w:link w:val="856"/>
    <w:pPr>
      <w:suppressLineNumbers w:val="false"/>
      <w:pBdr/>
      <w:spacing/>
      <w:ind w:right="0" w:firstLine="0" w:left="0"/>
      <w:jc w:val="left"/>
    </w:pPr>
    <w:rPr>
      <w:sz w:val="28"/>
      <w:szCs w:val="24"/>
    </w:rPr>
  </w:style>
  <w:style w:type="paragraph" w:styleId="1045">
    <w:name w:val="Получатель"/>
    <w:basedOn w:val="856"/>
    <w:next w:val="1045"/>
    <w:pPr>
      <w:suppressLineNumbers w:val="false"/>
      <w:pBdr/>
      <w:spacing w:after="0" w:before="0"/>
      <w:ind/>
    </w:pPr>
  </w:style>
  <w:style w:type="paragraph" w:styleId="1046">
    <w:name w:val="Отправитель"/>
    <w:basedOn w:val="856"/>
    <w:next w:val="1046"/>
    <w:link w:val="856"/>
    <w:pPr>
      <w:suppressLineNumbers w:val="false"/>
      <w:pBdr/>
      <w:spacing w:after="0" w:before="0"/>
      <w:ind/>
    </w:pPr>
  </w:style>
  <w:style w:type="paragraph" w:styleId="1047">
    <w:name w:val="Концевая сноска"/>
    <w:basedOn w:val="856"/>
    <w:next w:val="1047"/>
    <w:link w:val="856"/>
    <w:pPr>
      <w:suppressLineNumbers w:val="false"/>
      <w:pBdr/>
      <w:spacing/>
      <w:ind w:right="0" w:firstLine="0" w:left="0"/>
    </w:pPr>
    <w:rPr>
      <w:sz w:val="28"/>
      <w:szCs w:val="24"/>
    </w:rPr>
  </w:style>
  <w:style w:type="paragraph" w:styleId="1048">
    <w:name w:val="Рисунок"/>
    <w:basedOn w:val="944"/>
    <w:next w:val="1048"/>
    <w:link w:val="856"/>
    <w:pPr>
      <w:pBdr/>
      <w:spacing/>
      <w:ind/>
    </w:pPr>
  </w:style>
  <w:style w:type="paragraph" w:styleId="1049">
    <w:name w:val="Текст в заданном формате"/>
    <w:basedOn w:val="856"/>
    <w:next w:val="1049"/>
    <w:link w:val="856"/>
    <w:pPr>
      <w:pBdr/>
      <w:spacing w:after="0" w:before="0"/>
      <w:ind/>
    </w:pPr>
    <w:rPr>
      <w:rFonts w:ascii="PT Astra Serif" w:hAnsi="PT Astra Serif" w:eastAsia="Source Han Sans CN Regular" w:cs="Lohit Devanagari"/>
      <w:sz w:val="28"/>
      <w:szCs w:val="24"/>
    </w:rPr>
  </w:style>
  <w:style w:type="paragraph" w:styleId="1050">
    <w:name w:val="Горизонтальная линия"/>
    <w:basedOn w:val="856"/>
    <w:next w:val="942"/>
    <w:pPr>
      <w:suppressLineNumbers w:val="false"/>
      <w:pBdr>
        <w:top w:val="none" w:color="000000" w:sz="0" w:space="0"/>
        <w:left w:val="none" w:color="000000" w:sz="0" w:space="0"/>
        <w:bottom w:val="single" w:color="000000" w:sz="8" w:space="0"/>
        <w:right w:val="none" w:color="000000" w:sz="0" w:space="0"/>
      </w:pBdr>
      <w:spacing w:after="0" w:before="0"/>
      <w:ind/>
    </w:pPr>
    <w:rPr>
      <w:sz w:val="4"/>
      <w:szCs w:val="24"/>
    </w:rPr>
  </w:style>
  <w:style w:type="paragraph" w:styleId="1051">
    <w:name w:val="Содержимое списка"/>
    <w:basedOn w:val="856"/>
    <w:next w:val="1051"/>
    <w:pPr>
      <w:pBdr/>
      <w:spacing/>
      <w:ind w:right="0" w:firstLine="0" w:left="0"/>
    </w:pPr>
  </w:style>
  <w:style w:type="paragraph" w:styleId="1052">
    <w:name w:val="Заголовок списка"/>
    <w:basedOn w:val="856"/>
    <w:next w:val="1051"/>
    <w:link w:val="856"/>
    <w:pPr>
      <w:pBdr/>
      <w:spacing/>
      <w:ind w:right="0" w:firstLine="0" w:left="0"/>
    </w:pPr>
  </w:style>
  <w:style w:type="paragraph" w:styleId="1053">
    <w:name w:val="Гриф_Экземпляр"/>
    <w:basedOn w:val="856"/>
    <w:next w:val="1053"/>
    <w:link w:val="856"/>
    <w:pPr>
      <w:pBdr/>
      <w:spacing/>
      <w:ind w:right="0" w:firstLine="0" w:left="0"/>
    </w:pPr>
    <w:rPr>
      <w:sz w:val="24"/>
    </w:rPr>
  </w:style>
  <w:style w:type="paragraph" w:styleId="1054">
    <w:name w:val="Исполнитель документа"/>
    <w:basedOn w:val="856"/>
    <w:next w:val="1054"/>
    <w:link w:val="856"/>
    <w:pPr>
      <w:pBdr/>
      <w:spacing/>
      <w:ind/>
      <w:jc w:val="left"/>
    </w:pPr>
    <w:rPr>
      <w:sz w:val="24"/>
    </w:rPr>
  </w:style>
  <w:style w:type="paragraph" w:styleId="1055">
    <w:name w:val="Заголовок списка иллюстраций"/>
    <w:basedOn w:val="941"/>
    <w:next w:val="1055"/>
    <w:link w:val="856"/>
    <w:pPr>
      <w:suppressLineNumbers w:val="true"/>
      <w:pBdr/>
      <w:spacing/>
      <w:ind w:right="0" w:firstLine="0" w:left="0"/>
      <w:jc w:val="center"/>
    </w:pPr>
  </w:style>
  <w:style w:type="paragraph" w:styleId="1056">
    <w:name w:val="Table Paragraph"/>
    <w:next w:val="1056"/>
    <w:pPr>
      <w:widowControl w:val="false"/>
      <w:pBdr/>
      <w:spacing w:after="0" w:before="0" w:line="301" w:lineRule="exact"/>
      <w:ind w:right="0" w:firstLine="0" w:left="14"/>
      <w:jc w:val="center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sz w:val="22"/>
      <w:szCs w:val="22"/>
      <w:u w:val="none"/>
      <w:lang w:val="ru-RU" w:eastAsia="en-US" w:bidi="ar-SA"/>
    </w:rPr>
  </w:style>
  <w:style w:type="paragraph" w:styleId="1057">
    <w:name w:val="List Paragraph"/>
    <w:basedOn w:val="856"/>
    <w:next w:val="1057"/>
    <w:pPr>
      <w:pBdr/>
      <w:spacing w:after="200" w:before="0" w:line="276" w:lineRule="auto"/>
      <w:ind w:right="0" w:firstLine="0" w:left="720"/>
      <w:contextualSpacing w:val="true"/>
    </w:pPr>
    <w:rPr>
      <w:rFonts w:ascii="Calibri" w:hAnsi="Calibri" w:eastAsia="Calibri" w:cs="Calibri"/>
      <w:sz w:val="22"/>
      <w:szCs w:val="22"/>
      <w:lang w:eastAsia="en-US"/>
    </w:rPr>
  </w:style>
  <w:style w:type="paragraph" w:styleId="1058">
    <w:name w:val="No Spacing"/>
    <w:next w:val="1058"/>
    <w:link w:val="856"/>
    <w:pPr>
      <w:widowControl w:val="true"/>
      <w:pBdr/>
      <w:spacing w:after="0" w:before="0"/>
      <w:ind/>
      <w:jc w:val="left"/>
    </w:pPr>
    <w:rPr>
      <w:rFonts w:ascii="Calibri" w:hAnsi="Calibri" w:eastAsia="Calibri" w:cs="Noto Sans Devanagari"/>
      <w:color w:val="auto"/>
      <w:sz w:val="22"/>
      <w:szCs w:val="22"/>
      <w:lang w:val="ru-RU" w:eastAsia="en-US" w:bidi="ar-SA"/>
    </w:rPr>
  </w:style>
  <w:style w:type="paragraph" w:styleId="1059">
    <w:name w:val="Balloon Text"/>
    <w:basedOn w:val="856"/>
    <w:next w:val="1059"/>
    <w:pPr>
      <w:pBdr/>
      <w:spacing/>
      <w:ind/>
    </w:pPr>
    <w:rPr>
      <w:rFonts w:ascii="Tahoma" w:hAnsi="Tahoma" w:cs="Tahoma"/>
      <w:sz w:val="16"/>
      <w:szCs w:val="16"/>
    </w:rPr>
  </w:style>
  <w:style w:type="paragraph" w:styleId="1060">
    <w:name w:val="table of figures"/>
    <w:basedOn w:val="856"/>
    <w:next w:val="1060"/>
    <w:pPr>
      <w:pBdr/>
      <w:spacing/>
      <w:ind/>
    </w:pPr>
  </w:style>
  <w:style w:type="paragraph" w:styleId="1061">
    <w:name w:val="Intense Quote"/>
    <w:basedOn w:val="856"/>
    <w:next w:val="1061"/>
    <w:link w:val="856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firstLine="0" w:left="720"/>
    </w:pPr>
    <w:rPr>
      <w:i/>
    </w:rPr>
  </w:style>
  <w:style w:type="paragraph" w:styleId="1062">
    <w:name w:val="Quote"/>
    <w:basedOn w:val="856"/>
    <w:next w:val="1062"/>
    <w:pPr>
      <w:pBdr/>
      <w:spacing/>
      <w:ind w:right="720" w:firstLine="0" w:left="720"/>
    </w:pPr>
    <w:rPr>
      <w:i/>
    </w:rPr>
  </w:style>
  <w:style w:type="numbering" w:styleId="1063" w:default="1">
    <w:name w:val="No List"/>
    <w:uiPriority w:val="99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cp:revision>9</cp:revision>
  <dcterms:created xsi:type="dcterms:W3CDTF">1601-01-01T00:00:00Z</dcterms:created>
  <dcterms:modified xsi:type="dcterms:W3CDTF">2025-03-28T07:33:58Z</dcterms:modified>
</cp:coreProperties>
</file>